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F10F" w14:textId="77777777" w:rsidR="00586912" w:rsidRDefault="00586912" w:rsidP="004B241F">
      <w:pPr>
        <w:jc w:val="center"/>
        <w:rPr>
          <w:rFonts w:cs="Arial"/>
          <w:b/>
          <w:bCs/>
          <w:color w:val="000000"/>
          <w:spacing w:val="-1"/>
          <w:szCs w:val="22"/>
        </w:rPr>
      </w:pPr>
      <w:bookmarkStart w:id="0" w:name="_GoBack"/>
      <w:bookmarkEnd w:id="0"/>
      <w:r w:rsidRPr="00DE4721">
        <w:rPr>
          <w:rFonts w:cs="Arial"/>
          <w:b/>
          <w:bCs/>
          <w:color w:val="000000"/>
          <w:spacing w:val="-1"/>
          <w:szCs w:val="22"/>
        </w:rPr>
        <w:t>D I E N S T V E R E I N B A R U N G</w:t>
      </w:r>
    </w:p>
    <w:p w14:paraId="73008A6A" w14:textId="77777777" w:rsidR="00586912" w:rsidRPr="00DE4721" w:rsidRDefault="00586912" w:rsidP="004B241F">
      <w:pPr>
        <w:jc w:val="center"/>
        <w:rPr>
          <w:rFonts w:cs="Arial"/>
          <w:szCs w:val="22"/>
        </w:rPr>
      </w:pPr>
    </w:p>
    <w:p w14:paraId="76CAE6A9" w14:textId="77777777" w:rsidR="00586912" w:rsidRPr="00DE4721" w:rsidRDefault="00586912" w:rsidP="004B241F">
      <w:pPr>
        <w:shd w:val="clear" w:color="auto" w:fill="FFFFFF"/>
        <w:ind w:left="34"/>
        <w:jc w:val="center"/>
        <w:rPr>
          <w:rFonts w:cs="Arial"/>
          <w:szCs w:val="22"/>
        </w:rPr>
      </w:pPr>
      <w:r w:rsidRPr="00DE4721">
        <w:rPr>
          <w:rFonts w:cs="Arial"/>
          <w:color w:val="000000"/>
          <w:szCs w:val="22"/>
        </w:rPr>
        <w:t>gemäß § 36 MVG</w:t>
      </w:r>
    </w:p>
    <w:p w14:paraId="60FFDFCC" w14:textId="77777777" w:rsidR="006510F4" w:rsidRPr="006510F4" w:rsidRDefault="006510F4" w:rsidP="006510F4">
      <w:pPr>
        <w:shd w:val="clear" w:color="auto" w:fill="FFFFFF"/>
        <w:spacing w:before="250" w:line="274" w:lineRule="exact"/>
        <w:ind w:left="3005" w:right="2965"/>
        <w:jc w:val="center"/>
        <w:rPr>
          <w:rFonts w:cs="Arial"/>
          <w:bCs/>
          <w:color w:val="000000"/>
          <w:spacing w:val="-1"/>
          <w:szCs w:val="22"/>
        </w:rPr>
      </w:pPr>
      <w:r w:rsidRPr="006510F4">
        <w:rPr>
          <w:rFonts w:cs="Arial"/>
          <w:bCs/>
          <w:color w:val="000000"/>
          <w:spacing w:val="-1"/>
          <w:szCs w:val="22"/>
        </w:rPr>
        <w:t>über</w:t>
      </w:r>
    </w:p>
    <w:p w14:paraId="53397F6F" w14:textId="77777777" w:rsidR="006510F4" w:rsidRPr="006510F4" w:rsidRDefault="006510F4" w:rsidP="004B241F">
      <w:pPr>
        <w:shd w:val="clear" w:color="auto" w:fill="FFFFFF"/>
        <w:spacing w:after="250" w:line="274" w:lineRule="exact"/>
        <w:ind w:left="3005" w:right="2966"/>
        <w:jc w:val="center"/>
        <w:rPr>
          <w:rFonts w:cs="Arial"/>
          <w:bCs/>
          <w:color w:val="000000"/>
          <w:spacing w:val="-1"/>
          <w:szCs w:val="22"/>
        </w:rPr>
      </w:pPr>
      <w:r w:rsidRPr="006510F4">
        <w:rPr>
          <w:rFonts w:cs="Arial"/>
          <w:bCs/>
          <w:color w:val="000000"/>
          <w:spacing w:val="-1"/>
          <w:szCs w:val="22"/>
        </w:rPr>
        <w:t>das</w:t>
      </w:r>
    </w:p>
    <w:p w14:paraId="5FDA957F" w14:textId="77777777" w:rsidR="006510F4" w:rsidRDefault="006510F4" w:rsidP="006510F4">
      <w:pPr>
        <w:shd w:val="clear" w:color="auto" w:fill="FFFFFF"/>
        <w:spacing w:line="274" w:lineRule="exact"/>
        <w:ind w:left="3005" w:right="2965"/>
        <w:jc w:val="center"/>
        <w:rPr>
          <w:rFonts w:cs="Arial"/>
          <w:b/>
          <w:bCs/>
          <w:color w:val="000000"/>
          <w:spacing w:val="-1"/>
          <w:szCs w:val="22"/>
        </w:rPr>
      </w:pPr>
      <w:r>
        <w:rPr>
          <w:rFonts w:cs="Arial"/>
          <w:b/>
          <w:bCs/>
          <w:color w:val="000000"/>
          <w:spacing w:val="-1"/>
          <w:szCs w:val="22"/>
        </w:rPr>
        <w:t>Betriebliche</w:t>
      </w:r>
    </w:p>
    <w:p w14:paraId="5FA6109C" w14:textId="77777777" w:rsidR="00586912" w:rsidRPr="00DE4721" w:rsidRDefault="00586912" w:rsidP="004B241F">
      <w:pPr>
        <w:shd w:val="clear" w:color="auto" w:fill="FFFFFF"/>
        <w:spacing w:after="250" w:line="274" w:lineRule="exact"/>
        <w:ind w:left="3005" w:right="2966"/>
        <w:jc w:val="center"/>
        <w:rPr>
          <w:rFonts w:cs="Arial"/>
          <w:b/>
          <w:bCs/>
          <w:color w:val="000000"/>
          <w:spacing w:val="-1"/>
          <w:szCs w:val="22"/>
        </w:rPr>
      </w:pPr>
      <w:r>
        <w:rPr>
          <w:rFonts w:cs="Arial"/>
          <w:b/>
          <w:bCs/>
          <w:color w:val="000000"/>
          <w:spacing w:val="-1"/>
          <w:szCs w:val="22"/>
        </w:rPr>
        <w:t>Eingliederungsmanagement</w:t>
      </w:r>
    </w:p>
    <w:p w14:paraId="00D82AF6" w14:textId="77777777" w:rsidR="00586912" w:rsidRPr="00DE4721" w:rsidRDefault="00586912" w:rsidP="00586912">
      <w:pPr>
        <w:shd w:val="clear" w:color="auto" w:fill="FFFFFF"/>
        <w:spacing w:after="240"/>
        <w:ind w:left="3005" w:right="2966"/>
        <w:jc w:val="center"/>
        <w:rPr>
          <w:rFonts w:cs="Arial"/>
          <w:szCs w:val="22"/>
        </w:rPr>
      </w:pPr>
      <w:r>
        <w:rPr>
          <w:rFonts w:cs="Arial"/>
          <w:color w:val="000000"/>
          <w:spacing w:val="-4"/>
          <w:szCs w:val="22"/>
        </w:rPr>
        <w:t>z</w:t>
      </w:r>
      <w:r w:rsidRPr="00DE4721">
        <w:rPr>
          <w:rFonts w:cs="Arial"/>
          <w:color w:val="000000"/>
          <w:spacing w:val="-4"/>
          <w:szCs w:val="22"/>
        </w:rPr>
        <w:t>wischen</w:t>
      </w:r>
    </w:p>
    <w:p w14:paraId="7FF4BD43" w14:textId="77777777" w:rsidR="00586912" w:rsidRPr="00DE4721" w:rsidRDefault="00586912" w:rsidP="00586912">
      <w:pPr>
        <w:shd w:val="clear" w:color="auto" w:fill="FFFFFF"/>
        <w:spacing w:after="240"/>
        <w:jc w:val="center"/>
        <w:rPr>
          <w:rFonts w:cs="Arial"/>
          <w:i/>
          <w:iCs/>
          <w:color w:val="000000"/>
          <w:spacing w:val="-3"/>
          <w:szCs w:val="22"/>
        </w:rPr>
      </w:pPr>
      <w:r w:rsidRPr="00CF496A">
        <w:rPr>
          <w:rFonts w:cs="Arial"/>
          <w:i/>
          <w:iCs/>
          <w:color w:val="000000"/>
          <w:spacing w:val="-3"/>
          <w:szCs w:val="22"/>
          <w:highlight w:val="yellow"/>
        </w:rPr>
        <w:t>(Dienststelle</w:t>
      </w:r>
      <w:r>
        <w:rPr>
          <w:rStyle w:val="Funotenzeichen"/>
          <w:rFonts w:cs="Arial"/>
          <w:i/>
          <w:iCs/>
          <w:color w:val="000000"/>
          <w:spacing w:val="-3"/>
          <w:szCs w:val="22"/>
          <w:highlight w:val="yellow"/>
        </w:rPr>
        <w:footnoteReference w:id="1"/>
      </w:r>
      <w:r w:rsidRPr="00CF496A">
        <w:rPr>
          <w:rFonts w:cs="Arial"/>
          <w:i/>
          <w:iCs/>
          <w:color w:val="000000"/>
          <w:spacing w:val="-3"/>
          <w:szCs w:val="22"/>
          <w:highlight w:val="yellow"/>
        </w:rPr>
        <w:t>)</w:t>
      </w:r>
    </w:p>
    <w:p w14:paraId="6B0D9F63" w14:textId="77777777" w:rsidR="00586912" w:rsidRPr="00DE4721" w:rsidRDefault="00586912" w:rsidP="00586912">
      <w:pPr>
        <w:shd w:val="clear" w:color="auto" w:fill="FFFFFF"/>
        <w:spacing w:after="240"/>
        <w:ind w:left="2491"/>
        <w:rPr>
          <w:rFonts w:cs="Arial"/>
          <w:szCs w:val="22"/>
        </w:rPr>
      </w:pPr>
      <w:r w:rsidRPr="00DE4721">
        <w:rPr>
          <w:rFonts w:cs="Arial"/>
          <w:color w:val="000000"/>
          <w:spacing w:val="-3"/>
          <w:szCs w:val="22"/>
        </w:rPr>
        <w:t xml:space="preserve">vertreten durch </w:t>
      </w:r>
      <w:r w:rsidRPr="00F908E8">
        <w:rPr>
          <w:rFonts w:cs="Arial"/>
          <w:color w:val="000000"/>
          <w:spacing w:val="-3"/>
          <w:szCs w:val="22"/>
        </w:rPr>
        <w:t>Frau/Herrn</w:t>
      </w:r>
      <w:r w:rsidRPr="00DE4721">
        <w:rPr>
          <w:rFonts w:cs="Arial"/>
          <w:color w:val="000000"/>
          <w:spacing w:val="-3"/>
          <w:szCs w:val="22"/>
        </w:rPr>
        <w:t>_____</w:t>
      </w:r>
    </w:p>
    <w:p w14:paraId="04A87B80" w14:textId="77777777" w:rsidR="00586912" w:rsidRPr="00DE4721" w:rsidRDefault="00586912" w:rsidP="00586912">
      <w:pPr>
        <w:shd w:val="clear" w:color="auto" w:fill="FFFFFF"/>
        <w:spacing w:after="240"/>
        <w:ind w:left="38"/>
        <w:jc w:val="center"/>
        <w:rPr>
          <w:rFonts w:cs="Arial"/>
          <w:szCs w:val="22"/>
        </w:rPr>
      </w:pPr>
      <w:r w:rsidRPr="00DE4721">
        <w:rPr>
          <w:rFonts w:cs="Arial"/>
          <w:color w:val="000000"/>
          <w:spacing w:val="-9"/>
          <w:szCs w:val="22"/>
        </w:rPr>
        <w:t>und</w:t>
      </w:r>
    </w:p>
    <w:p w14:paraId="4E968B95" w14:textId="77777777" w:rsidR="00586912" w:rsidRPr="00DE4721" w:rsidRDefault="00586912" w:rsidP="00586912">
      <w:pPr>
        <w:shd w:val="clear" w:color="auto" w:fill="FFFFFF"/>
        <w:spacing w:after="240"/>
        <w:ind w:left="2410" w:right="2390"/>
        <w:jc w:val="center"/>
        <w:rPr>
          <w:rFonts w:cs="Arial"/>
          <w:color w:val="000000"/>
          <w:spacing w:val="-1"/>
          <w:szCs w:val="22"/>
        </w:rPr>
      </w:pPr>
      <w:r w:rsidRPr="00DE4721">
        <w:rPr>
          <w:rFonts w:cs="Arial"/>
          <w:color w:val="000000"/>
          <w:spacing w:val="-1"/>
          <w:szCs w:val="22"/>
        </w:rPr>
        <w:t>der Mitarbeitervertretung</w:t>
      </w:r>
      <w:r>
        <w:rPr>
          <w:rFonts w:cs="Arial"/>
          <w:color w:val="000000"/>
          <w:spacing w:val="-1"/>
          <w:szCs w:val="22"/>
        </w:rPr>
        <w:t xml:space="preserve"> </w:t>
      </w:r>
      <w:r w:rsidRPr="00CF496A">
        <w:rPr>
          <w:rFonts w:cs="Arial"/>
          <w:i/>
          <w:color w:val="000000"/>
          <w:spacing w:val="-1"/>
          <w:szCs w:val="22"/>
          <w:highlight w:val="yellow"/>
        </w:rPr>
        <w:t>xxx</w:t>
      </w:r>
    </w:p>
    <w:p w14:paraId="0075A1CF" w14:textId="77777777" w:rsidR="00586912" w:rsidRPr="00DE4721" w:rsidRDefault="00586912" w:rsidP="00586912">
      <w:pPr>
        <w:shd w:val="clear" w:color="auto" w:fill="FFFFFF"/>
        <w:spacing w:after="240"/>
        <w:jc w:val="center"/>
        <w:rPr>
          <w:rFonts w:cs="Arial"/>
          <w:szCs w:val="22"/>
        </w:rPr>
      </w:pPr>
      <w:r w:rsidRPr="00DE4721">
        <w:rPr>
          <w:rFonts w:cs="Arial"/>
          <w:color w:val="000000"/>
          <w:spacing w:val="-2"/>
          <w:szCs w:val="22"/>
        </w:rPr>
        <w:t xml:space="preserve">vertreten durch </w:t>
      </w:r>
      <w:r w:rsidRPr="00CF496A">
        <w:rPr>
          <w:rFonts w:cs="Arial"/>
          <w:color w:val="000000"/>
          <w:spacing w:val="-2"/>
          <w:szCs w:val="22"/>
          <w:highlight w:val="yellow"/>
        </w:rPr>
        <w:t>die/den</w:t>
      </w:r>
      <w:r w:rsidRPr="00DE4721">
        <w:rPr>
          <w:rFonts w:cs="Arial"/>
          <w:color w:val="000000"/>
          <w:spacing w:val="-2"/>
          <w:szCs w:val="22"/>
        </w:rPr>
        <w:t xml:space="preserve"> Vorsitzenden,</w:t>
      </w:r>
      <w:r>
        <w:rPr>
          <w:rFonts w:cs="Arial"/>
          <w:color w:val="000000"/>
          <w:spacing w:val="-2"/>
          <w:szCs w:val="22"/>
        </w:rPr>
        <w:t xml:space="preserve"> </w:t>
      </w:r>
      <w:r w:rsidRPr="00CF496A">
        <w:rPr>
          <w:rFonts w:cs="Arial"/>
          <w:color w:val="000000"/>
          <w:spacing w:val="-2"/>
          <w:szCs w:val="22"/>
          <w:highlight w:val="yellow"/>
        </w:rPr>
        <w:t>Frau/Herrn_____</w:t>
      </w:r>
    </w:p>
    <w:p w14:paraId="3BCD2B09" w14:textId="77777777" w:rsidR="00586912" w:rsidRPr="00DE4721" w:rsidRDefault="00586912" w:rsidP="006510F4">
      <w:pPr>
        <w:shd w:val="clear" w:color="auto" w:fill="FFFFFF"/>
        <w:rPr>
          <w:rFonts w:cs="Arial"/>
          <w:szCs w:val="22"/>
        </w:rPr>
      </w:pPr>
      <w:r w:rsidRPr="00DE4721">
        <w:rPr>
          <w:rFonts w:cs="Arial"/>
          <w:color w:val="000000"/>
          <w:spacing w:val="-2"/>
          <w:szCs w:val="22"/>
        </w:rPr>
        <w:t>wird vereinbart:</w:t>
      </w:r>
    </w:p>
    <w:p w14:paraId="48F8D1E2" w14:textId="77777777" w:rsidR="00586912" w:rsidRPr="0081010F" w:rsidRDefault="00586912" w:rsidP="006510F4">
      <w:pPr>
        <w:shd w:val="clear" w:color="auto" w:fill="FFFFFF"/>
        <w:spacing w:before="360"/>
        <w:ind w:left="11"/>
        <w:rPr>
          <w:rFonts w:cs="Arial"/>
          <w:b/>
          <w:bCs/>
          <w:szCs w:val="22"/>
        </w:rPr>
      </w:pPr>
      <w:r w:rsidRPr="0081010F">
        <w:rPr>
          <w:rFonts w:cs="Arial"/>
          <w:b/>
          <w:bCs/>
          <w:color w:val="000000"/>
          <w:spacing w:val="2"/>
          <w:szCs w:val="22"/>
        </w:rPr>
        <w:t>Präambel</w:t>
      </w:r>
    </w:p>
    <w:p w14:paraId="0C98B9B3" w14:textId="77777777" w:rsidR="008439E5" w:rsidRPr="00741B29" w:rsidRDefault="008439E5" w:rsidP="006510F4">
      <w:pPr>
        <w:shd w:val="clear" w:color="auto" w:fill="FFFFFF"/>
        <w:spacing w:before="250" w:line="250" w:lineRule="exact"/>
        <w:rPr>
          <w:rFonts w:cs="Arial"/>
          <w:szCs w:val="22"/>
        </w:rPr>
      </w:pPr>
      <w:r w:rsidRPr="00741B29">
        <w:rPr>
          <w:rFonts w:cs="Arial"/>
          <w:szCs w:val="22"/>
        </w:rPr>
        <w:t>Es ist das gemeinsame Ziel von Dienstellenleitung und MAV, die Gesundheit der Beschäftigten zu erhalten und zu fördern.</w:t>
      </w:r>
    </w:p>
    <w:p w14:paraId="5A18BF66" w14:textId="77777777" w:rsidR="008439E5" w:rsidRPr="00741B29" w:rsidRDefault="008439E5" w:rsidP="006510F4">
      <w:pPr>
        <w:shd w:val="clear" w:color="auto" w:fill="FFFFFF"/>
        <w:spacing w:before="250" w:line="250" w:lineRule="exact"/>
        <w:rPr>
          <w:rFonts w:cs="Arial"/>
          <w:szCs w:val="22"/>
        </w:rPr>
      </w:pPr>
      <w:r w:rsidRPr="00741B29">
        <w:rPr>
          <w:rFonts w:cs="Arial"/>
          <w:szCs w:val="22"/>
        </w:rPr>
        <w:t>Besondere Förderung benötigen neben schwerbehinderten Menschen auch Beschäftigte, denen aufgrund langer krankheitsbedingter Ausfallzeiten eine gesundheitliche Beeinträchtigung und damit auch eine Beeinträchtigung der Arbeitsfähigkeit droht.</w:t>
      </w:r>
    </w:p>
    <w:p w14:paraId="02738ED0" w14:textId="64DBF5B4" w:rsidR="008439E5" w:rsidRPr="00741B29" w:rsidRDefault="008439E5" w:rsidP="006510F4">
      <w:pPr>
        <w:shd w:val="clear" w:color="auto" w:fill="FFFFFF"/>
        <w:spacing w:before="250" w:line="250" w:lineRule="exact"/>
        <w:rPr>
          <w:rFonts w:cs="Arial"/>
          <w:szCs w:val="22"/>
        </w:rPr>
      </w:pPr>
      <w:r w:rsidRPr="00741B29">
        <w:rPr>
          <w:rFonts w:cs="Arial"/>
          <w:szCs w:val="22"/>
        </w:rPr>
        <w:t xml:space="preserve">Für diesen Personenkreis wird entsprechend der gesetzlichen Vorschrift des </w:t>
      </w:r>
      <w:r w:rsidR="00B3462D">
        <w:rPr>
          <w:rFonts w:cs="Arial"/>
          <w:szCs w:val="22"/>
        </w:rPr>
        <w:t>§ 167 Abs. 2</w:t>
      </w:r>
      <w:r w:rsidRPr="00741B29">
        <w:rPr>
          <w:rFonts w:cs="Arial"/>
          <w:szCs w:val="22"/>
        </w:rPr>
        <w:t xml:space="preserve"> SGB IX ein betriebliches Eingliederungsmanagement (BEM) eingeführt, um eine möglichst dauerhafte Teilhabe am Arbeitsleben zu gewährleisten.</w:t>
      </w:r>
    </w:p>
    <w:p w14:paraId="263A847A" w14:textId="77777777" w:rsidR="00586912" w:rsidRDefault="00586912" w:rsidP="006510F4">
      <w:pPr>
        <w:shd w:val="clear" w:color="auto" w:fill="FFFFFF"/>
        <w:spacing w:before="250" w:line="250" w:lineRule="exact"/>
        <w:rPr>
          <w:rFonts w:cs="Arial"/>
          <w:szCs w:val="22"/>
        </w:rPr>
      </w:pPr>
      <w:r>
        <w:rPr>
          <w:rFonts w:cs="Arial"/>
          <w:szCs w:val="22"/>
        </w:rPr>
        <w:t>Durch diese Dienstvereinbarung wird das Verfahren des BEM im Einzelnen ausgestaltet.</w:t>
      </w:r>
    </w:p>
    <w:p w14:paraId="2DF8F7AB" w14:textId="77777777" w:rsidR="00586912" w:rsidRDefault="00586912" w:rsidP="006510F4">
      <w:pPr>
        <w:shd w:val="clear" w:color="auto" w:fill="FFFFFF"/>
        <w:spacing w:before="250" w:line="250" w:lineRule="exact"/>
        <w:rPr>
          <w:rFonts w:cs="Arial"/>
          <w:szCs w:val="22"/>
        </w:rPr>
      </w:pPr>
      <w:r>
        <w:rPr>
          <w:rFonts w:cs="Arial"/>
          <w:szCs w:val="22"/>
        </w:rPr>
        <w:t>Bei der Durchführung des BEM ist ein sensibler Umgang mit den Betroffenen wesentlicher Bestandteil. Grundlage dafür ist die vertrauensvolle Zusammenarbeit zwischen Dienststellenleitung, Mitarbeitervertretung und der Vertrauensperson der schwerbehinderten Beschäftigten.</w:t>
      </w:r>
    </w:p>
    <w:p w14:paraId="43422035" w14:textId="77777777" w:rsidR="00586912" w:rsidRPr="00DE4721" w:rsidRDefault="00586912" w:rsidP="006510F4">
      <w:pPr>
        <w:shd w:val="clear" w:color="auto" w:fill="FFFFFF"/>
        <w:spacing w:before="250"/>
        <w:rPr>
          <w:rFonts w:cs="Arial"/>
          <w:b/>
          <w:bCs/>
          <w:szCs w:val="22"/>
        </w:rPr>
      </w:pPr>
      <w:r w:rsidRPr="00DE4721">
        <w:rPr>
          <w:rFonts w:cs="Arial"/>
          <w:b/>
          <w:bCs/>
          <w:color w:val="000000"/>
          <w:spacing w:val="1"/>
          <w:szCs w:val="22"/>
        </w:rPr>
        <w:t>§ 1</w:t>
      </w:r>
      <w:r w:rsidRPr="00DE4721">
        <w:rPr>
          <w:rFonts w:cs="Arial"/>
          <w:b/>
          <w:bCs/>
          <w:color w:val="000000"/>
          <w:spacing w:val="1"/>
          <w:szCs w:val="22"/>
        </w:rPr>
        <w:tab/>
      </w:r>
      <w:r>
        <w:rPr>
          <w:rFonts w:cs="Arial"/>
          <w:b/>
          <w:bCs/>
          <w:color w:val="000000"/>
          <w:spacing w:val="1"/>
          <w:szCs w:val="22"/>
        </w:rPr>
        <w:t>Geltungsbereich</w:t>
      </w:r>
    </w:p>
    <w:p w14:paraId="5ADA56DC" w14:textId="77777777" w:rsidR="00586912" w:rsidRDefault="00586912" w:rsidP="006510F4">
      <w:pPr>
        <w:shd w:val="clear" w:color="auto" w:fill="FFFFFF"/>
        <w:tabs>
          <w:tab w:val="left" w:leader="dot" w:pos="5458"/>
        </w:tabs>
        <w:spacing w:before="250" w:line="250" w:lineRule="exact"/>
        <w:rPr>
          <w:rFonts w:cs="Arial"/>
          <w:color w:val="000000"/>
          <w:szCs w:val="22"/>
        </w:rPr>
      </w:pPr>
      <w:r w:rsidRPr="00127A16">
        <w:rPr>
          <w:rFonts w:cs="Arial"/>
          <w:szCs w:val="22"/>
        </w:rPr>
        <w:t>Diese Dienst</w:t>
      </w:r>
      <w:r>
        <w:rPr>
          <w:rFonts w:cs="Arial"/>
          <w:szCs w:val="22"/>
        </w:rPr>
        <w:t xml:space="preserve">vereinbarung gilt für alle </w:t>
      </w:r>
      <w:r w:rsidRPr="00DE4721">
        <w:rPr>
          <w:rFonts w:cs="Arial"/>
          <w:color w:val="000000"/>
          <w:spacing w:val="-1"/>
          <w:szCs w:val="22"/>
        </w:rPr>
        <w:t xml:space="preserve">privatrechtlich </w:t>
      </w:r>
      <w:r w:rsidRPr="00D263AD">
        <w:rPr>
          <w:rFonts w:cs="Arial"/>
          <w:color w:val="000000"/>
          <w:spacing w:val="-1"/>
          <w:szCs w:val="22"/>
        </w:rPr>
        <w:t>angestellten</w:t>
      </w:r>
      <w:r>
        <w:rPr>
          <w:rFonts w:cs="Arial"/>
          <w:color w:val="000000"/>
          <w:spacing w:val="-1"/>
          <w:szCs w:val="22"/>
        </w:rPr>
        <w:t xml:space="preserve"> B</w:t>
      </w:r>
      <w:r w:rsidRPr="00D263AD">
        <w:rPr>
          <w:rFonts w:cs="Arial"/>
          <w:color w:val="000000"/>
          <w:spacing w:val="-1"/>
          <w:szCs w:val="22"/>
        </w:rPr>
        <w:t>eschäftigten der</w:t>
      </w:r>
      <w:r w:rsidRPr="00DE4721">
        <w:rPr>
          <w:rFonts w:cs="Arial"/>
          <w:color w:val="000000"/>
          <w:spacing w:val="-1"/>
          <w:szCs w:val="22"/>
        </w:rPr>
        <w:br/>
      </w:r>
    </w:p>
    <w:p w14:paraId="05432C50" w14:textId="77777777" w:rsidR="00586912" w:rsidRDefault="00586912" w:rsidP="006510F4">
      <w:pPr>
        <w:shd w:val="clear" w:color="auto" w:fill="FFFFFF"/>
        <w:tabs>
          <w:tab w:val="left" w:leader="dot" w:pos="5458"/>
        </w:tabs>
        <w:spacing w:before="250" w:line="250" w:lineRule="exact"/>
        <w:ind w:left="23" w:right="2398"/>
        <w:rPr>
          <w:rFonts w:cs="Arial"/>
          <w:i/>
          <w:iCs/>
          <w:color w:val="000000"/>
          <w:spacing w:val="-2"/>
          <w:szCs w:val="22"/>
        </w:rPr>
      </w:pPr>
      <w:r w:rsidRPr="00DE4721">
        <w:rPr>
          <w:rFonts w:cs="Arial"/>
          <w:color w:val="000000"/>
          <w:szCs w:val="22"/>
        </w:rPr>
        <w:tab/>
      </w:r>
      <w:r>
        <w:rPr>
          <w:rFonts w:cs="Arial"/>
          <w:color w:val="000000"/>
          <w:szCs w:val="22"/>
        </w:rPr>
        <w:t>(</w:t>
      </w:r>
      <w:r w:rsidRPr="00B821F2">
        <w:rPr>
          <w:rFonts w:cs="Arial"/>
          <w:i/>
          <w:iCs/>
          <w:color w:val="000000"/>
          <w:spacing w:val="-2"/>
          <w:szCs w:val="22"/>
          <w:highlight w:val="yellow"/>
        </w:rPr>
        <w:t>Dienststelle</w:t>
      </w:r>
      <w:r>
        <w:rPr>
          <w:rFonts w:cs="Arial"/>
          <w:i/>
          <w:iCs/>
          <w:color w:val="000000"/>
          <w:spacing w:val="-2"/>
          <w:szCs w:val="22"/>
        </w:rPr>
        <w:t>)</w:t>
      </w:r>
    </w:p>
    <w:p w14:paraId="7D07AC3C" w14:textId="77777777" w:rsidR="00586912" w:rsidRDefault="00586912" w:rsidP="00586912">
      <w:pPr>
        <w:shd w:val="clear" w:color="auto" w:fill="FFFFFF"/>
        <w:tabs>
          <w:tab w:val="left" w:leader="dot" w:pos="5458"/>
        </w:tabs>
        <w:spacing w:before="250" w:line="250" w:lineRule="exact"/>
        <w:rPr>
          <w:rFonts w:cs="Arial"/>
          <w:szCs w:val="22"/>
        </w:rPr>
      </w:pPr>
      <w:r w:rsidRPr="00CF35AE">
        <w:rPr>
          <w:rFonts w:cs="Arial"/>
          <w:color w:val="000000"/>
          <w:spacing w:val="-2"/>
          <w:szCs w:val="22"/>
        </w:rPr>
        <w:lastRenderedPageBreak/>
        <w:t xml:space="preserve">Soweit dienstrechtliche Vorschriften nicht entgegenstehen, sind die </w:t>
      </w:r>
      <w:r>
        <w:rPr>
          <w:rFonts w:cs="Arial"/>
          <w:color w:val="000000"/>
          <w:spacing w:val="-2"/>
          <w:szCs w:val="22"/>
        </w:rPr>
        <w:t xml:space="preserve">Kirchenbeamtinnen und Kirchenbeamten </w:t>
      </w:r>
      <w:r w:rsidRPr="00CF35AE">
        <w:rPr>
          <w:rFonts w:cs="Arial"/>
          <w:color w:val="000000"/>
          <w:spacing w:val="-2"/>
          <w:szCs w:val="22"/>
        </w:rPr>
        <w:t>der Dienststelle in die Regelungen der Dienstvereinbarung einbezogen.</w:t>
      </w:r>
    </w:p>
    <w:p w14:paraId="2A677C53" w14:textId="77777777" w:rsidR="00586912" w:rsidRPr="00DE4721" w:rsidRDefault="00586912" w:rsidP="006510F4">
      <w:pPr>
        <w:shd w:val="clear" w:color="auto" w:fill="FFFFFF"/>
        <w:spacing w:before="250"/>
        <w:ind w:left="6"/>
        <w:rPr>
          <w:rFonts w:cs="Arial"/>
          <w:szCs w:val="22"/>
        </w:rPr>
      </w:pPr>
      <w:r w:rsidRPr="00DE4721">
        <w:rPr>
          <w:rFonts w:cs="Arial"/>
          <w:b/>
          <w:bCs/>
          <w:color w:val="000000"/>
          <w:szCs w:val="22"/>
        </w:rPr>
        <w:t xml:space="preserve">§ </w:t>
      </w:r>
      <w:r>
        <w:rPr>
          <w:rFonts w:cs="Arial"/>
          <w:b/>
          <w:bCs/>
          <w:color w:val="000000"/>
          <w:szCs w:val="22"/>
        </w:rPr>
        <w:t>2</w:t>
      </w:r>
      <w:r w:rsidRPr="00DE4721">
        <w:rPr>
          <w:rFonts w:cs="Arial"/>
          <w:b/>
          <w:bCs/>
          <w:color w:val="000000"/>
          <w:szCs w:val="22"/>
        </w:rPr>
        <w:tab/>
      </w:r>
      <w:r>
        <w:rPr>
          <w:rFonts w:cs="Arial"/>
          <w:b/>
          <w:bCs/>
          <w:color w:val="000000"/>
          <w:szCs w:val="22"/>
        </w:rPr>
        <w:t xml:space="preserve">Ziele </w:t>
      </w:r>
      <w:r w:rsidR="00DE70D8">
        <w:rPr>
          <w:rFonts w:cs="Arial"/>
          <w:b/>
          <w:bCs/>
          <w:color w:val="000000"/>
          <w:szCs w:val="22"/>
        </w:rPr>
        <w:t xml:space="preserve">und Einsatz </w:t>
      </w:r>
      <w:r>
        <w:rPr>
          <w:rFonts w:cs="Arial"/>
          <w:b/>
          <w:bCs/>
          <w:color w:val="000000"/>
          <w:szCs w:val="22"/>
        </w:rPr>
        <w:t>des BEM</w:t>
      </w:r>
    </w:p>
    <w:p w14:paraId="5F193FD0" w14:textId="77777777" w:rsidR="00DE70D8" w:rsidRDefault="00DE70D8" w:rsidP="001A1933">
      <w:pPr>
        <w:shd w:val="clear" w:color="auto" w:fill="FFFFFF"/>
        <w:spacing w:before="250" w:line="250" w:lineRule="exact"/>
        <w:rPr>
          <w:rFonts w:cs="Arial"/>
          <w:b/>
          <w:szCs w:val="22"/>
        </w:rPr>
      </w:pPr>
      <w:r>
        <w:rPr>
          <w:rFonts w:cs="Arial"/>
          <w:b/>
          <w:szCs w:val="22"/>
        </w:rPr>
        <w:t>2</w:t>
      </w:r>
      <w:r w:rsidRPr="000F0C8C">
        <w:rPr>
          <w:rFonts w:cs="Arial"/>
          <w:b/>
          <w:szCs w:val="22"/>
        </w:rPr>
        <w:t>.1</w:t>
      </w:r>
      <w:r w:rsidRPr="000F0C8C">
        <w:rPr>
          <w:rFonts w:cs="Arial"/>
          <w:b/>
          <w:szCs w:val="22"/>
        </w:rPr>
        <w:tab/>
      </w:r>
      <w:r>
        <w:rPr>
          <w:rFonts w:cs="Arial"/>
          <w:b/>
          <w:szCs w:val="22"/>
        </w:rPr>
        <w:t>Ziele</w:t>
      </w:r>
    </w:p>
    <w:p w14:paraId="66B1E939" w14:textId="77777777" w:rsidR="00586912" w:rsidRDefault="00586912" w:rsidP="006510F4">
      <w:pPr>
        <w:shd w:val="clear" w:color="auto" w:fill="FFFFFF"/>
        <w:spacing w:before="250" w:line="250" w:lineRule="exact"/>
        <w:ind w:left="709"/>
        <w:rPr>
          <w:rFonts w:cs="Arial"/>
          <w:szCs w:val="22"/>
        </w:rPr>
      </w:pPr>
      <w:r>
        <w:rPr>
          <w:rFonts w:cs="Arial"/>
          <w:szCs w:val="22"/>
        </w:rPr>
        <w:t>Mit dem BEM werden insbesondere folgende Ziele verfolgt:</w:t>
      </w:r>
    </w:p>
    <w:p w14:paraId="524D27AB" w14:textId="77777777" w:rsidR="00586912" w:rsidRPr="003005F5" w:rsidRDefault="00586912" w:rsidP="006510F4">
      <w:pPr>
        <w:pStyle w:val="Listenabsatz"/>
        <w:numPr>
          <w:ilvl w:val="0"/>
          <w:numId w:val="31"/>
        </w:numPr>
        <w:shd w:val="clear" w:color="auto" w:fill="FFFFFF"/>
        <w:spacing w:before="250" w:line="250" w:lineRule="exact"/>
        <w:ind w:left="1418" w:hanging="709"/>
        <w:contextualSpacing/>
        <w:rPr>
          <w:rFonts w:ascii="Arial" w:hAnsi="Arial" w:cs="Arial"/>
          <w:highlight w:val="yellow"/>
        </w:rPr>
      </w:pPr>
      <w:r w:rsidRPr="003005F5">
        <w:rPr>
          <w:rFonts w:ascii="Arial" w:hAnsi="Arial" w:cs="Arial"/>
          <w:highlight w:val="yellow"/>
        </w:rPr>
        <w:t>die Gesundheit und Arbeitsfähigkeit von länger erkrankten Beschäftigten wiederherzustellen, zu erhalten und zu verbessern,</w:t>
      </w:r>
    </w:p>
    <w:p w14:paraId="74F79D8A" w14:textId="77777777" w:rsidR="00586912" w:rsidRPr="003005F5" w:rsidRDefault="00586912" w:rsidP="00DE70D8">
      <w:pPr>
        <w:pStyle w:val="Listenabsatz"/>
        <w:numPr>
          <w:ilvl w:val="0"/>
          <w:numId w:val="31"/>
        </w:numPr>
        <w:shd w:val="clear" w:color="auto" w:fill="FFFFFF"/>
        <w:spacing w:before="250" w:line="250" w:lineRule="exact"/>
        <w:ind w:left="709" w:firstLine="0"/>
        <w:contextualSpacing/>
        <w:rPr>
          <w:rFonts w:ascii="Arial" w:hAnsi="Arial" w:cs="Arial"/>
          <w:highlight w:val="yellow"/>
        </w:rPr>
      </w:pPr>
      <w:r w:rsidRPr="003005F5">
        <w:rPr>
          <w:rFonts w:ascii="Arial" w:hAnsi="Arial" w:cs="Arial"/>
          <w:highlight w:val="yellow"/>
        </w:rPr>
        <w:t>die Beschäftigungsmöglichkeiten der Betroffenen zu erhalten und</w:t>
      </w:r>
    </w:p>
    <w:p w14:paraId="5A63AFD7" w14:textId="77777777" w:rsidR="00586912" w:rsidRPr="003005F5" w:rsidRDefault="00586912" w:rsidP="00DE70D8">
      <w:pPr>
        <w:pStyle w:val="Listenabsatz"/>
        <w:numPr>
          <w:ilvl w:val="0"/>
          <w:numId w:val="31"/>
        </w:numPr>
        <w:shd w:val="clear" w:color="auto" w:fill="FFFFFF"/>
        <w:spacing w:before="250" w:line="250" w:lineRule="exact"/>
        <w:ind w:left="709" w:firstLine="0"/>
        <w:contextualSpacing/>
        <w:rPr>
          <w:rFonts w:ascii="Arial" w:hAnsi="Arial" w:cs="Arial"/>
          <w:highlight w:val="yellow"/>
        </w:rPr>
      </w:pPr>
      <w:r w:rsidRPr="003005F5">
        <w:rPr>
          <w:rFonts w:ascii="Arial" w:hAnsi="Arial" w:cs="Arial"/>
          <w:highlight w:val="yellow"/>
        </w:rPr>
        <w:t>die betrieblich beeinflussbaren Fehlzeiten zu reduzieren.</w:t>
      </w:r>
    </w:p>
    <w:p w14:paraId="3D5DBCEC" w14:textId="77777777" w:rsidR="00DE70D8" w:rsidRDefault="00586912" w:rsidP="006510F4">
      <w:pPr>
        <w:shd w:val="clear" w:color="auto" w:fill="FFFFFF"/>
        <w:spacing w:before="250" w:line="250" w:lineRule="exact"/>
        <w:ind w:left="709"/>
        <w:rPr>
          <w:rFonts w:cs="Arial"/>
          <w:szCs w:val="22"/>
        </w:rPr>
      </w:pPr>
      <w:r>
        <w:rPr>
          <w:rFonts w:cs="Arial"/>
          <w:szCs w:val="22"/>
        </w:rPr>
        <w:t>Das BEM umfasst alle Aktivitäten, Maßnahmen und Leistungen, die nach längerer Erkrankung notwendig sind, um die Arbeitsaufnahme zu ermöglichen bzw. zu erleichtern und einer Neuerkrankung vorzubeugen.</w:t>
      </w:r>
      <w:r w:rsidR="00165CE0">
        <w:rPr>
          <w:rFonts w:cs="Arial"/>
          <w:szCs w:val="22"/>
        </w:rPr>
        <w:t xml:space="preserve"> </w:t>
      </w:r>
    </w:p>
    <w:p w14:paraId="50258033" w14:textId="77777777" w:rsidR="00586912" w:rsidRDefault="00165CE0" w:rsidP="006510F4">
      <w:pPr>
        <w:shd w:val="clear" w:color="auto" w:fill="FFFFFF"/>
        <w:spacing w:before="250" w:line="250" w:lineRule="exact"/>
        <w:ind w:left="709"/>
        <w:rPr>
          <w:rFonts w:cs="Arial"/>
          <w:szCs w:val="22"/>
        </w:rPr>
      </w:pPr>
      <w:r w:rsidRPr="00DE70D8">
        <w:rPr>
          <w:rFonts w:cs="Arial"/>
          <w:szCs w:val="22"/>
        </w:rPr>
        <w:t xml:space="preserve">Bei BEM handelt es sich um ein </w:t>
      </w:r>
      <w:r w:rsidR="00BE19F3">
        <w:rPr>
          <w:rFonts w:cs="Arial"/>
          <w:szCs w:val="22"/>
        </w:rPr>
        <w:t xml:space="preserve">für die/den betroffenen </w:t>
      </w:r>
      <w:proofErr w:type="gramStart"/>
      <w:r w:rsidR="00BE19F3">
        <w:rPr>
          <w:rFonts w:cs="Arial"/>
          <w:szCs w:val="22"/>
        </w:rPr>
        <w:t>Mitarbeitenden</w:t>
      </w:r>
      <w:proofErr w:type="gramEnd"/>
      <w:r w:rsidR="00BE19F3">
        <w:rPr>
          <w:rFonts w:cs="Arial"/>
          <w:szCs w:val="22"/>
        </w:rPr>
        <w:t xml:space="preserve"> </w:t>
      </w:r>
      <w:r w:rsidRPr="00DE70D8">
        <w:rPr>
          <w:rFonts w:cs="Arial"/>
          <w:szCs w:val="22"/>
        </w:rPr>
        <w:t>freiwilliges Verfahren und es bedarf der Zustimmung durch die betroffene Person. Das BEM beruht auf den Prinzipien Freiwilligkeit, Dialog und Konsens.</w:t>
      </w:r>
    </w:p>
    <w:p w14:paraId="49B415E5" w14:textId="77777777" w:rsidR="00DE70D8" w:rsidRDefault="00DE70D8" w:rsidP="006510F4">
      <w:pPr>
        <w:shd w:val="clear" w:color="auto" w:fill="FFFFFF"/>
        <w:spacing w:before="250" w:line="250" w:lineRule="exact"/>
        <w:rPr>
          <w:rFonts w:cs="Arial"/>
          <w:b/>
          <w:szCs w:val="22"/>
        </w:rPr>
      </w:pPr>
      <w:r>
        <w:rPr>
          <w:rFonts w:cs="Arial"/>
          <w:b/>
          <w:szCs w:val="22"/>
        </w:rPr>
        <w:t>2</w:t>
      </w:r>
      <w:r w:rsidRPr="000F0C8C">
        <w:rPr>
          <w:rFonts w:cs="Arial"/>
          <w:b/>
          <w:szCs w:val="22"/>
        </w:rPr>
        <w:t>.</w:t>
      </w:r>
      <w:r>
        <w:rPr>
          <w:rFonts w:cs="Arial"/>
          <w:b/>
          <w:szCs w:val="22"/>
        </w:rPr>
        <w:t>2</w:t>
      </w:r>
      <w:r w:rsidRPr="000F0C8C">
        <w:rPr>
          <w:rFonts w:cs="Arial"/>
          <w:b/>
          <w:szCs w:val="22"/>
        </w:rPr>
        <w:tab/>
      </w:r>
      <w:r>
        <w:rPr>
          <w:rFonts w:cs="Arial"/>
          <w:b/>
          <w:szCs w:val="22"/>
        </w:rPr>
        <w:t>Einsatz</w:t>
      </w:r>
    </w:p>
    <w:p w14:paraId="1CB8C537" w14:textId="77777777" w:rsidR="00DE70D8" w:rsidRDefault="00DE70D8" w:rsidP="006510F4">
      <w:pPr>
        <w:shd w:val="clear" w:color="auto" w:fill="FFFFFF"/>
        <w:spacing w:before="250" w:line="250" w:lineRule="exact"/>
        <w:ind w:left="709"/>
        <w:rPr>
          <w:rFonts w:cs="Arial"/>
          <w:szCs w:val="22"/>
        </w:rPr>
      </w:pPr>
      <w:r>
        <w:rPr>
          <w:rFonts w:cs="Arial"/>
          <w:szCs w:val="22"/>
        </w:rPr>
        <w:t>BEM findet auf alle Beschäftigten Anwendung, die innerhalb der letzten 12 Monate länger als sechs Wochen ununterbrochen oder insgesamt arbeitsunfähig waren.</w:t>
      </w:r>
    </w:p>
    <w:p w14:paraId="77728C58" w14:textId="77777777" w:rsidR="00DE70D8" w:rsidRDefault="00DE70D8" w:rsidP="006510F4">
      <w:pPr>
        <w:shd w:val="clear" w:color="auto" w:fill="FFFFFF"/>
        <w:spacing w:before="250" w:line="250" w:lineRule="exact"/>
        <w:ind w:left="709"/>
        <w:rPr>
          <w:rFonts w:cs="Arial"/>
          <w:szCs w:val="22"/>
        </w:rPr>
      </w:pPr>
      <w:r>
        <w:rPr>
          <w:rFonts w:cs="Arial"/>
          <w:szCs w:val="22"/>
        </w:rPr>
        <w:t>Zur Vermeidung längerer Ausfallzeiten kann im Einzelfall die Einleitung eines BEM auch vor der gesetzlichen Frist erfolgen.</w:t>
      </w:r>
    </w:p>
    <w:p w14:paraId="007F031C" w14:textId="77777777" w:rsidR="00DE70D8" w:rsidRDefault="00DE70D8" w:rsidP="006510F4">
      <w:pPr>
        <w:shd w:val="clear" w:color="auto" w:fill="FFFFFF"/>
        <w:spacing w:before="250" w:line="250" w:lineRule="exact"/>
        <w:ind w:left="709"/>
        <w:rPr>
          <w:rFonts w:cs="Arial"/>
          <w:szCs w:val="22"/>
        </w:rPr>
      </w:pPr>
      <w:r>
        <w:rPr>
          <w:rFonts w:cs="Arial"/>
          <w:szCs w:val="22"/>
        </w:rPr>
        <w:t>Das BEM-Verfahren ist sensibel zu handhaben. In Einzelfällen kann aufgrund des Krankheitsbildes von der Einleitung des BEM-Verfahrens zunächst Abstand genommen und de</w:t>
      </w:r>
      <w:r w:rsidR="00CF5E27">
        <w:rPr>
          <w:rFonts w:cs="Arial"/>
          <w:szCs w:val="22"/>
        </w:rPr>
        <w:t>r</w:t>
      </w:r>
      <w:r>
        <w:rPr>
          <w:rFonts w:cs="Arial"/>
          <w:szCs w:val="22"/>
        </w:rPr>
        <w:t xml:space="preserve"> </w:t>
      </w:r>
      <w:r w:rsidR="00CF5E27">
        <w:rPr>
          <w:rFonts w:cs="Arial"/>
          <w:szCs w:val="22"/>
        </w:rPr>
        <w:t>Genesungsf</w:t>
      </w:r>
      <w:r>
        <w:rPr>
          <w:rFonts w:cs="Arial"/>
          <w:szCs w:val="22"/>
        </w:rPr>
        <w:t>ortschri</w:t>
      </w:r>
      <w:r w:rsidR="00CF5E27">
        <w:rPr>
          <w:rFonts w:cs="Arial"/>
          <w:szCs w:val="22"/>
        </w:rPr>
        <w:t>tt</w:t>
      </w:r>
      <w:r>
        <w:rPr>
          <w:rFonts w:cs="Arial"/>
          <w:szCs w:val="22"/>
        </w:rPr>
        <w:t xml:space="preserve"> abgewartet werden.</w:t>
      </w:r>
      <w:r w:rsidR="00BE19F3">
        <w:rPr>
          <w:rFonts w:cs="Arial"/>
          <w:szCs w:val="22"/>
        </w:rPr>
        <w:t xml:space="preserve"> In diesen Fällen wird die MAV darüber informiert, dass von der Durchführung eines BEM-Verfahrens momentan abgesehen wird.</w:t>
      </w:r>
    </w:p>
    <w:p w14:paraId="23A6F575" w14:textId="77777777" w:rsidR="00586912" w:rsidRPr="00DE4721" w:rsidRDefault="00586912" w:rsidP="006510F4">
      <w:pPr>
        <w:shd w:val="clear" w:color="auto" w:fill="FFFFFF"/>
        <w:spacing w:before="250"/>
        <w:ind w:left="6"/>
        <w:rPr>
          <w:rFonts w:cs="Arial"/>
          <w:szCs w:val="22"/>
        </w:rPr>
      </w:pPr>
      <w:r w:rsidRPr="00DE4721">
        <w:rPr>
          <w:rFonts w:cs="Arial"/>
          <w:b/>
          <w:bCs/>
          <w:color w:val="000000"/>
          <w:szCs w:val="22"/>
        </w:rPr>
        <w:t xml:space="preserve">§ </w:t>
      </w:r>
      <w:r>
        <w:rPr>
          <w:rFonts w:cs="Arial"/>
          <w:b/>
          <w:bCs/>
          <w:color w:val="000000"/>
          <w:szCs w:val="22"/>
        </w:rPr>
        <w:t>3</w:t>
      </w:r>
      <w:r w:rsidRPr="00DE4721">
        <w:rPr>
          <w:rFonts w:cs="Arial"/>
          <w:b/>
          <w:bCs/>
          <w:color w:val="000000"/>
          <w:szCs w:val="22"/>
        </w:rPr>
        <w:tab/>
      </w:r>
      <w:r>
        <w:rPr>
          <w:rFonts w:cs="Arial"/>
          <w:b/>
          <w:bCs/>
          <w:color w:val="000000"/>
          <w:szCs w:val="22"/>
        </w:rPr>
        <w:t>Zuständigkeit</w:t>
      </w:r>
      <w:r w:rsidRPr="00121158">
        <w:rPr>
          <w:rFonts w:cs="Arial"/>
          <w:b/>
          <w:bCs/>
          <w:color w:val="000000"/>
          <w:szCs w:val="22"/>
        </w:rPr>
        <w:t>en</w:t>
      </w:r>
    </w:p>
    <w:p w14:paraId="57234A64" w14:textId="77777777" w:rsidR="00586912" w:rsidRDefault="00586912" w:rsidP="001A1933">
      <w:pPr>
        <w:shd w:val="clear" w:color="auto" w:fill="FFFFFF"/>
        <w:spacing w:before="250" w:line="250" w:lineRule="exact"/>
        <w:rPr>
          <w:rFonts w:cs="Arial"/>
          <w:b/>
          <w:bCs/>
          <w:color w:val="000000"/>
          <w:szCs w:val="22"/>
        </w:rPr>
      </w:pPr>
      <w:r>
        <w:rPr>
          <w:rFonts w:cs="Arial"/>
          <w:b/>
          <w:szCs w:val="22"/>
        </w:rPr>
        <w:t>3</w:t>
      </w:r>
      <w:r w:rsidRPr="000F0C8C">
        <w:rPr>
          <w:rFonts w:cs="Arial"/>
          <w:b/>
          <w:szCs w:val="22"/>
        </w:rPr>
        <w:t>.1</w:t>
      </w:r>
      <w:r w:rsidRPr="000F0C8C">
        <w:rPr>
          <w:rFonts w:cs="Arial"/>
          <w:b/>
          <w:szCs w:val="22"/>
        </w:rPr>
        <w:tab/>
      </w:r>
      <w:r>
        <w:rPr>
          <w:rFonts w:cs="Arial"/>
          <w:b/>
          <w:bCs/>
          <w:color w:val="000000"/>
          <w:szCs w:val="22"/>
        </w:rPr>
        <w:t>Feststellung der maßgeblichen Krankheitszeiten</w:t>
      </w:r>
    </w:p>
    <w:p w14:paraId="7FE9CF34" w14:textId="77777777" w:rsidR="00586912" w:rsidRDefault="00586912" w:rsidP="004B241F">
      <w:pPr>
        <w:shd w:val="clear" w:color="auto" w:fill="FFFFFF"/>
        <w:spacing w:before="250" w:line="250" w:lineRule="exact"/>
        <w:ind w:left="709"/>
        <w:rPr>
          <w:rFonts w:cs="Arial"/>
          <w:szCs w:val="22"/>
        </w:rPr>
      </w:pPr>
      <w:r w:rsidRPr="00DC5395">
        <w:rPr>
          <w:rFonts w:cs="Arial"/>
          <w:szCs w:val="22"/>
          <w:highlight w:val="yellow"/>
        </w:rPr>
        <w:t>XX</w:t>
      </w:r>
      <w:r>
        <w:rPr>
          <w:rFonts w:cs="Arial"/>
          <w:szCs w:val="22"/>
        </w:rPr>
        <w:t xml:space="preserve"> (</w:t>
      </w:r>
      <w:r w:rsidRPr="00C040EA">
        <w:rPr>
          <w:rFonts w:cs="Arial"/>
          <w:szCs w:val="22"/>
          <w:highlight w:val="yellow"/>
        </w:rPr>
        <w:t>z.B. Personalsachbearbeiter, Geschäftsführer etc.</w:t>
      </w:r>
      <w:r>
        <w:rPr>
          <w:rFonts w:cs="Arial"/>
          <w:szCs w:val="22"/>
        </w:rPr>
        <w:t xml:space="preserve">) ermittelt </w:t>
      </w:r>
      <w:r w:rsidRPr="00C040EA">
        <w:rPr>
          <w:rFonts w:cs="Arial"/>
          <w:szCs w:val="22"/>
          <w:highlight w:val="yellow"/>
        </w:rPr>
        <w:t>einmal monatlich/im Kalendervierteljahr</w:t>
      </w:r>
      <w:r>
        <w:rPr>
          <w:rFonts w:cs="Arial"/>
          <w:szCs w:val="22"/>
        </w:rPr>
        <w:t xml:space="preserve"> die mittels Arbeitsunfähigkeitsbescheinigung belegten Krankheitstage der Beschäftigten, die im Verlauf der jeweils letzten zwölf Monate mindestens sechs Wochen betragen haben.</w:t>
      </w:r>
    </w:p>
    <w:p w14:paraId="47BF0390" w14:textId="77777777" w:rsidR="00E50570" w:rsidRDefault="00586912" w:rsidP="004B241F">
      <w:pPr>
        <w:shd w:val="clear" w:color="auto" w:fill="FFFFFF"/>
        <w:spacing w:line="250" w:lineRule="exact"/>
        <w:ind w:left="709"/>
        <w:rPr>
          <w:rFonts w:cs="Arial"/>
          <w:szCs w:val="22"/>
        </w:rPr>
      </w:pPr>
      <w:r>
        <w:rPr>
          <w:rFonts w:cs="Arial"/>
          <w:szCs w:val="22"/>
        </w:rPr>
        <w:t xml:space="preserve">Über das Ergebnis der Ermittlung informiert </w:t>
      </w:r>
      <w:r w:rsidRPr="00C040EA">
        <w:rPr>
          <w:rFonts w:cs="Arial"/>
          <w:szCs w:val="22"/>
          <w:highlight w:val="yellow"/>
        </w:rPr>
        <w:t>XX</w:t>
      </w:r>
      <w:r>
        <w:rPr>
          <w:rFonts w:cs="Arial"/>
          <w:szCs w:val="22"/>
        </w:rPr>
        <w:t xml:space="preserve"> die Dienststellenleitung und die MAV.</w:t>
      </w:r>
    </w:p>
    <w:p w14:paraId="05F886F4" w14:textId="77777777" w:rsidR="00586912" w:rsidRPr="000F0C8C" w:rsidRDefault="00586912" w:rsidP="006510F4">
      <w:pPr>
        <w:shd w:val="clear" w:color="auto" w:fill="FFFFFF"/>
        <w:spacing w:before="250" w:line="250" w:lineRule="exact"/>
        <w:rPr>
          <w:rFonts w:cs="Arial"/>
          <w:b/>
          <w:szCs w:val="22"/>
        </w:rPr>
      </w:pPr>
      <w:r>
        <w:rPr>
          <w:rFonts w:cs="Arial"/>
          <w:b/>
          <w:szCs w:val="22"/>
        </w:rPr>
        <w:t>3.2</w:t>
      </w:r>
      <w:r>
        <w:rPr>
          <w:rFonts w:cs="Arial"/>
          <w:b/>
          <w:szCs w:val="22"/>
        </w:rPr>
        <w:tab/>
      </w:r>
      <w:r w:rsidRPr="000F0C8C">
        <w:rPr>
          <w:rFonts w:cs="Arial"/>
          <w:b/>
          <w:szCs w:val="22"/>
        </w:rPr>
        <w:t>BEM-Team</w:t>
      </w:r>
    </w:p>
    <w:p w14:paraId="2A5DF7BD" w14:textId="77777777" w:rsidR="00586912" w:rsidRDefault="00586912" w:rsidP="006510F4">
      <w:pPr>
        <w:shd w:val="clear" w:color="auto" w:fill="FFFFFF"/>
        <w:spacing w:before="250" w:line="250" w:lineRule="exact"/>
        <w:ind w:left="709" w:hanging="709"/>
        <w:rPr>
          <w:rFonts w:cs="Arial"/>
          <w:szCs w:val="22"/>
        </w:rPr>
      </w:pPr>
      <w:r>
        <w:rPr>
          <w:rFonts w:cs="Arial"/>
          <w:szCs w:val="22"/>
        </w:rPr>
        <w:tab/>
        <w:t>Für die Durchführung des BEM-Verfahrens</w:t>
      </w:r>
      <w:r w:rsidR="006C5B32">
        <w:rPr>
          <w:rFonts w:cs="Arial"/>
          <w:szCs w:val="22"/>
        </w:rPr>
        <w:t xml:space="preserve"> </w:t>
      </w:r>
      <w:r>
        <w:rPr>
          <w:rFonts w:cs="Arial"/>
          <w:szCs w:val="22"/>
        </w:rPr>
        <w:t>wird ein BEM-Team gebildet. Diesem gehören an:</w:t>
      </w:r>
    </w:p>
    <w:p w14:paraId="71F5D0DE" w14:textId="77777777" w:rsidR="00586912" w:rsidRPr="003005F5" w:rsidRDefault="00586912" w:rsidP="006510F4">
      <w:pPr>
        <w:pStyle w:val="Listenabsatz"/>
        <w:numPr>
          <w:ilvl w:val="0"/>
          <w:numId w:val="32"/>
        </w:numPr>
        <w:shd w:val="clear" w:color="auto" w:fill="FFFFFF"/>
        <w:spacing w:before="250" w:line="250" w:lineRule="exact"/>
        <w:ind w:left="993" w:hanging="284"/>
        <w:contextualSpacing/>
        <w:rPr>
          <w:rFonts w:ascii="Arial" w:hAnsi="Arial" w:cs="Arial"/>
        </w:rPr>
      </w:pPr>
      <w:r w:rsidRPr="003005F5">
        <w:rPr>
          <w:rFonts w:ascii="Arial" w:hAnsi="Arial" w:cs="Arial"/>
        </w:rPr>
        <w:t xml:space="preserve">ein Vertreter/eine Vertreterin der Dienststellenleitung </w:t>
      </w:r>
      <w:r w:rsidRPr="003005F5">
        <w:rPr>
          <w:rFonts w:ascii="Arial" w:hAnsi="Arial" w:cs="Arial"/>
          <w:highlight w:val="yellow"/>
        </w:rPr>
        <w:t>(evtl. konkretisieren: YY</w:t>
      </w:r>
      <w:r w:rsidRPr="003005F5">
        <w:rPr>
          <w:rFonts w:ascii="Arial" w:hAnsi="Arial" w:cs="Arial"/>
        </w:rPr>
        <w:t>)</w:t>
      </w:r>
    </w:p>
    <w:p w14:paraId="7E5AD23A" w14:textId="77777777" w:rsidR="00586912" w:rsidRPr="003005F5" w:rsidRDefault="00586912" w:rsidP="00586912">
      <w:pPr>
        <w:pStyle w:val="Listenabsatz"/>
        <w:numPr>
          <w:ilvl w:val="0"/>
          <w:numId w:val="32"/>
        </w:numPr>
        <w:shd w:val="clear" w:color="auto" w:fill="FFFFFF"/>
        <w:spacing w:before="250" w:line="250" w:lineRule="exact"/>
        <w:ind w:left="993" w:hanging="284"/>
        <w:contextualSpacing/>
        <w:rPr>
          <w:rFonts w:ascii="Arial" w:hAnsi="Arial" w:cs="Arial"/>
        </w:rPr>
      </w:pPr>
      <w:r w:rsidRPr="003005F5">
        <w:rPr>
          <w:rFonts w:ascii="Arial" w:hAnsi="Arial" w:cs="Arial"/>
        </w:rPr>
        <w:t xml:space="preserve">ein Vertreter/eine Vertreterin der Mitarbeitervertretung </w:t>
      </w:r>
      <w:r w:rsidRPr="003005F5">
        <w:rPr>
          <w:rFonts w:ascii="Arial" w:hAnsi="Arial" w:cs="Arial"/>
          <w:highlight w:val="yellow"/>
        </w:rPr>
        <w:t>(evtl. konkretisieren</w:t>
      </w:r>
      <w:r w:rsidR="00B963A7" w:rsidRPr="00B963A7">
        <w:rPr>
          <w:rFonts w:ascii="Arial" w:hAnsi="Arial" w:cs="Arial"/>
          <w:highlight w:val="yellow"/>
        </w:rPr>
        <w:t>: ZZ</w:t>
      </w:r>
      <w:r w:rsidRPr="003005F5">
        <w:rPr>
          <w:rFonts w:ascii="Arial" w:hAnsi="Arial" w:cs="Arial"/>
        </w:rPr>
        <w:t>)</w:t>
      </w:r>
    </w:p>
    <w:p w14:paraId="7D3FE564" w14:textId="77777777" w:rsidR="00586912" w:rsidRPr="003005F5" w:rsidRDefault="00586912" w:rsidP="00586912">
      <w:pPr>
        <w:pStyle w:val="Listenabsatz"/>
        <w:numPr>
          <w:ilvl w:val="0"/>
          <w:numId w:val="32"/>
        </w:numPr>
        <w:shd w:val="clear" w:color="auto" w:fill="FFFFFF"/>
        <w:spacing w:before="250" w:line="250" w:lineRule="exact"/>
        <w:ind w:left="993" w:hanging="284"/>
        <w:contextualSpacing/>
        <w:rPr>
          <w:rFonts w:ascii="Arial" w:hAnsi="Arial" w:cs="Arial"/>
        </w:rPr>
      </w:pPr>
      <w:r w:rsidRPr="003005F5">
        <w:rPr>
          <w:rFonts w:ascii="Arial" w:hAnsi="Arial" w:cs="Arial"/>
        </w:rPr>
        <w:lastRenderedPageBreak/>
        <w:t>und sofern es sich um eine schwerbehinderte Beschäftigte/einen schwerbehinderten Beschäftigten bzw. eine Gleichgestellte/einen Gleichgestellten handelt, die Vertrauensperson der schwerbehinderten Beschäftigten.</w:t>
      </w:r>
    </w:p>
    <w:p w14:paraId="175023F1" w14:textId="77777777" w:rsidR="00586912" w:rsidRPr="003005F5" w:rsidRDefault="00586912" w:rsidP="00586912">
      <w:pPr>
        <w:pStyle w:val="Listenabsatz"/>
        <w:numPr>
          <w:ilvl w:val="0"/>
          <w:numId w:val="32"/>
        </w:numPr>
        <w:shd w:val="clear" w:color="auto" w:fill="FFFFFF"/>
        <w:spacing w:before="250" w:line="250" w:lineRule="exact"/>
        <w:ind w:left="993" w:hanging="284"/>
        <w:contextualSpacing/>
        <w:rPr>
          <w:rFonts w:ascii="Arial" w:hAnsi="Arial" w:cs="Arial"/>
          <w:highlight w:val="yellow"/>
        </w:rPr>
      </w:pPr>
      <w:r w:rsidRPr="003005F5">
        <w:rPr>
          <w:rFonts w:ascii="Arial" w:hAnsi="Arial" w:cs="Arial"/>
          <w:highlight w:val="yellow"/>
        </w:rPr>
        <w:t>(evtl. weitere Person/en benennen)</w:t>
      </w:r>
    </w:p>
    <w:p w14:paraId="787F9CB4" w14:textId="77777777" w:rsidR="00586912" w:rsidRPr="00121158" w:rsidRDefault="00586912" w:rsidP="006510F4">
      <w:pPr>
        <w:shd w:val="clear" w:color="auto" w:fill="FFFFFF"/>
        <w:spacing w:before="250" w:line="250" w:lineRule="exact"/>
        <w:rPr>
          <w:rFonts w:cs="Arial"/>
          <w:b/>
          <w:szCs w:val="22"/>
        </w:rPr>
      </w:pPr>
      <w:r>
        <w:rPr>
          <w:rFonts w:cs="Arial"/>
          <w:b/>
          <w:szCs w:val="22"/>
        </w:rPr>
        <w:t>3</w:t>
      </w:r>
      <w:r w:rsidRPr="00121158">
        <w:rPr>
          <w:rFonts w:cs="Arial"/>
          <w:b/>
          <w:szCs w:val="22"/>
        </w:rPr>
        <w:t>.</w:t>
      </w:r>
      <w:r>
        <w:rPr>
          <w:rFonts w:cs="Arial"/>
          <w:b/>
          <w:szCs w:val="22"/>
        </w:rPr>
        <w:t>3</w:t>
      </w:r>
      <w:r w:rsidRPr="00121158">
        <w:rPr>
          <w:rFonts w:cs="Arial"/>
          <w:b/>
          <w:szCs w:val="22"/>
        </w:rPr>
        <w:tab/>
      </w:r>
      <w:r>
        <w:rPr>
          <w:rFonts w:cs="Arial"/>
          <w:b/>
          <w:szCs w:val="22"/>
        </w:rPr>
        <w:t xml:space="preserve">Einleitung des Verfahrens durch </w:t>
      </w:r>
      <w:r w:rsidRPr="00121158">
        <w:rPr>
          <w:rFonts w:cs="Arial"/>
          <w:b/>
          <w:szCs w:val="22"/>
          <w:highlight w:val="yellow"/>
        </w:rPr>
        <w:t>YY</w:t>
      </w:r>
    </w:p>
    <w:p w14:paraId="52ABA285" w14:textId="77777777" w:rsidR="00586912" w:rsidRDefault="00586912" w:rsidP="006510F4">
      <w:pPr>
        <w:shd w:val="clear" w:color="auto" w:fill="FFFFFF"/>
        <w:spacing w:before="250" w:line="250" w:lineRule="exact"/>
        <w:ind w:left="709" w:hanging="709"/>
        <w:rPr>
          <w:rFonts w:cs="Arial"/>
          <w:szCs w:val="22"/>
        </w:rPr>
      </w:pPr>
      <w:r w:rsidRPr="00121158">
        <w:rPr>
          <w:rFonts w:cs="Arial"/>
          <w:szCs w:val="22"/>
        </w:rPr>
        <w:tab/>
        <w:t xml:space="preserve">Für die </w:t>
      </w:r>
      <w:r>
        <w:rPr>
          <w:rFonts w:cs="Arial"/>
          <w:szCs w:val="22"/>
        </w:rPr>
        <w:t>Einleitung, Koordination, Durchführung und Auswertung des</w:t>
      </w:r>
      <w:r w:rsidRPr="00121158">
        <w:rPr>
          <w:rFonts w:cs="Arial"/>
          <w:szCs w:val="22"/>
        </w:rPr>
        <w:t xml:space="preserve"> BEM-Verfahrens </w:t>
      </w:r>
      <w:r>
        <w:rPr>
          <w:rFonts w:cs="Arial"/>
          <w:szCs w:val="22"/>
        </w:rPr>
        <w:t xml:space="preserve">ist </w:t>
      </w:r>
      <w:r w:rsidRPr="00121158">
        <w:rPr>
          <w:rFonts w:cs="Arial"/>
          <w:szCs w:val="22"/>
          <w:highlight w:val="yellow"/>
        </w:rPr>
        <w:t>YY</w:t>
      </w:r>
      <w:r>
        <w:rPr>
          <w:rFonts w:cs="Arial"/>
          <w:szCs w:val="22"/>
        </w:rPr>
        <w:t xml:space="preserve"> zuständig. Dazu gehört auch die Vorbereitung der Sitzungen des BEM-Teams.</w:t>
      </w:r>
    </w:p>
    <w:p w14:paraId="1D86AF58" w14:textId="77777777" w:rsidR="00586912" w:rsidRPr="00121158" w:rsidRDefault="00586912" w:rsidP="006510F4">
      <w:pPr>
        <w:shd w:val="clear" w:color="auto" w:fill="FFFFFF"/>
        <w:spacing w:before="250" w:line="250" w:lineRule="exact"/>
        <w:rPr>
          <w:rFonts w:cs="Arial"/>
          <w:b/>
          <w:szCs w:val="22"/>
        </w:rPr>
      </w:pPr>
      <w:r>
        <w:rPr>
          <w:rFonts w:cs="Arial"/>
          <w:b/>
          <w:szCs w:val="22"/>
        </w:rPr>
        <w:t>3</w:t>
      </w:r>
      <w:r w:rsidRPr="00121158">
        <w:rPr>
          <w:rFonts w:cs="Arial"/>
          <w:b/>
          <w:szCs w:val="22"/>
        </w:rPr>
        <w:t>.</w:t>
      </w:r>
      <w:r>
        <w:rPr>
          <w:rFonts w:cs="Arial"/>
          <w:b/>
          <w:szCs w:val="22"/>
        </w:rPr>
        <w:t>4</w:t>
      </w:r>
      <w:r w:rsidRPr="00121158">
        <w:rPr>
          <w:rFonts w:cs="Arial"/>
          <w:b/>
          <w:szCs w:val="22"/>
        </w:rPr>
        <w:tab/>
      </w:r>
      <w:r>
        <w:rPr>
          <w:rFonts w:cs="Arial"/>
          <w:b/>
          <w:szCs w:val="22"/>
        </w:rPr>
        <w:t>Ärztliche Beratung</w:t>
      </w:r>
    </w:p>
    <w:p w14:paraId="53019371" w14:textId="77777777" w:rsidR="00586912" w:rsidRDefault="00586912" w:rsidP="004B241F">
      <w:pPr>
        <w:shd w:val="clear" w:color="auto" w:fill="FFFFFF"/>
        <w:spacing w:before="250" w:line="250" w:lineRule="exact"/>
        <w:ind w:left="709" w:hanging="709"/>
        <w:rPr>
          <w:rFonts w:cs="Arial"/>
          <w:szCs w:val="22"/>
        </w:rPr>
      </w:pPr>
      <w:r w:rsidRPr="00121158">
        <w:rPr>
          <w:rFonts w:cs="Arial"/>
          <w:szCs w:val="22"/>
        </w:rPr>
        <w:tab/>
      </w:r>
      <w:r>
        <w:rPr>
          <w:rFonts w:cs="Arial"/>
          <w:szCs w:val="22"/>
        </w:rPr>
        <w:t>Sofern für die Durchführung des BEM die Einholung eines ärztlichen Gutachtens notwendig ist, können damit jeweils für das entsprechende Fachgebiet in Frage kommende Ärzte beauftragt werden (siehe auch § 3 Abs. 4 KAO).</w:t>
      </w:r>
    </w:p>
    <w:p w14:paraId="7E823309" w14:textId="77777777" w:rsidR="00586912" w:rsidRPr="00121158" w:rsidRDefault="00586912" w:rsidP="004B241F">
      <w:pPr>
        <w:shd w:val="clear" w:color="auto" w:fill="FFFFFF"/>
        <w:spacing w:before="250" w:line="250" w:lineRule="exact"/>
        <w:rPr>
          <w:rFonts w:cs="Arial"/>
          <w:b/>
          <w:szCs w:val="22"/>
        </w:rPr>
      </w:pPr>
      <w:r>
        <w:rPr>
          <w:rFonts w:cs="Arial"/>
          <w:b/>
          <w:szCs w:val="22"/>
        </w:rPr>
        <w:t>3</w:t>
      </w:r>
      <w:r w:rsidRPr="00121158">
        <w:rPr>
          <w:rFonts w:cs="Arial"/>
          <w:b/>
          <w:szCs w:val="22"/>
        </w:rPr>
        <w:t>.</w:t>
      </w:r>
      <w:r>
        <w:rPr>
          <w:rFonts w:cs="Arial"/>
          <w:b/>
          <w:szCs w:val="22"/>
        </w:rPr>
        <w:t>5</w:t>
      </w:r>
      <w:r w:rsidRPr="00121158">
        <w:rPr>
          <w:rFonts w:cs="Arial"/>
          <w:b/>
          <w:szCs w:val="22"/>
        </w:rPr>
        <w:tab/>
      </w:r>
      <w:r>
        <w:rPr>
          <w:rFonts w:cs="Arial"/>
          <w:b/>
          <w:szCs w:val="22"/>
        </w:rPr>
        <w:t>Externe Stellen</w:t>
      </w:r>
    </w:p>
    <w:p w14:paraId="63ECCA11" w14:textId="77777777" w:rsidR="00586912" w:rsidRDefault="00586912" w:rsidP="004B241F">
      <w:pPr>
        <w:shd w:val="clear" w:color="auto" w:fill="FFFFFF"/>
        <w:spacing w:before="250" w:line="250" w:lineRule="exact"/>
        <w:ind w:left="709" w:hanging="709"/>
        <w:rPr>
          <w:rFonts w:cs="Arial"/>
          <w:szCs w:val="22"/>
        </w:rPr>
      </w:pPr>
      <w:r w:rsidRPr="00121158">
        <w:rPr>
          <w:rFonts w:cs="Arial"/>
          <w:szCs w:val="22"/>
        </w:rPr>
        <w:tab/>
      </w:r>
      <w:r>
        <w:rPr>
          <w:rFonts w:cs="Arial"/>
          <w:szCs w:val="22"/>
        </w:rPr>
        <w:t>Kommen Leistungen zur Teilhabe oder begleitende Hilfen im Arbeitsleben in Betracht, werden vom BEM-Team ggfs. die örtlichen gemeinsamen Servicestellen für Rehabilitation oder bei schwerbehinderten Beschäftigten der IFD (Integrationsfachdienst) bzw. das Integrationsamt (Kommunalverband für Jugend und Soziales Baden-Württemberg</w:t>
      </w:r>
      <w:r w:rsidR="00B963A7">
        <w:rPr>
          <w:rFonts w:cs="Arial"/>
          <w:szCs w:val="22"/>
        </w:rPr>
        <w:t>, KVJS</w:t>
      </w:r>
      <w:r>
        <w:rPr>
          <w:rFonts w:cs="Arial"/>
          <w:szCs w:val="22"/>
        </w:rPr>
        <w:t>) hinzugezogen.</w:t>
      </w:r>
    </w:p>
    <w:p w14:paraId="0E10DA4D" w14:textId="77777777" w:rsidR="00586912" w:rsidRPr="00121158" w:rsidRDefault="00586912" w:rsidP="004B241F">
      <w:pPr>
        <w:shd w:val="clear" w:color="auto" w:fill="FFFFFF"/>
        <w:spacing w:line="250" w:lineRule="exact"/>
        <w:ind w:left="709" w:hanging="709"/>
        <w:rPr>
          <w:rFonts w:cs="Arial"/>
          <w:szCs w:val="22"/>
        </w:rPr>
      </w:pPr>
      <w:r>
        <w:rPr>
          <w:rFonts w:cs="Arial"/>
          <w:szCs w:val="22"/>
        </w:rPr>
        <w:tab/>
        <w:t>Sofern dies im Einzelfall angebracht ist, kann das BEM-Team auch weitere externe Stellen zur Beratung hinzuziehen.</w:t>
      </w:r>
    </w:p>
    <w:p w14:paraId="37937392" w14:textId="77777777" w:rsidR="00586912" w:rsidRDefault="00586912" w:rsidP="006510F4">
      <w:pPr>
        <w:shd w:val="clear" w:color="auto" w:fill="FFFFFF"/>
        <w:spacing w:before="250"/>
        <w:ind w:left="6"/>
        <w:rPr>
          <w:rFonts w:cs="Arial"/>
          <w:b/>
          <w:bCs/>
          <w:color w:val="000000"/>
          <w:szCs w:val="22"/>
        </w:rPr>
      </w:pPr>
      <w:r w:rsidRPr="00DE4721">
        <w:rPr>
          <w:rFonts w:cs="Arial"/>
          <w:b/>
          <w:bCs/>
          <w:color w:val="000000"/>
          <w:szCs w:val="22"/>
        </w:rPr>
        <w:t xml:space="preserve">§ </w:t>
      </w:r>
      <w:r>
        <w:rPr>
          <w:rFonts w:cs="Arial"/>
          <w:b/>
          <w:bCs/>
          <w:color w:val="000000"/>
          <w:szCs w:val="22"/>
        </w:rPr>
        <w:t>4</w:t>
      </w:r>
      <w:r w:rsidRPr="00DE4721">
        <w:rPr>
          <w:rFonts w:cs="Arial"/>
          <w:b/>
          <w:bCs/>
          <w:color w:val="000000"/>
          <w:szCs w:val="22"/>
        </w:rPr>
        <w:tab/>
      </w:r>
      <w:r>
        <w:rPr>
          <w:rFonts w:cs="Arial"/>
          <w:b/>
          <w:bCs/>
          <w:color w:val="000000"/>
          <w:szCs w:val="22"/>
        </w:rPr>
        <w:t>Verfahrensablauf</w:t>
      </w:r>
    </w:p>
    <w:p w14:paraId="2EC57956" w14:textId="77777777" w:rsidR="00586912" w:rsidRPr="00D2447C" w:rsidRDefault="00586912" w:rsidP="004B241F">
      <w:pPr>
        <w:shd w:val="clear" w:color="auto" w:fill="FFFFFF"/>
        <w:spacing w:before="250" w:line="250" w:lineRule="exact"/>
        <w:rPr>
          <w:rFonts w:cs="Arial"/>
          <w:szCs w:val="22"/>
        </w:rPr>
      </w:pPr>
      <w:r>
        <w:rPr>
          <w:rFonts w:cs="Arial"/>
          <w:szCs w:val="22"/>
        </w:rPr>
        <w:t>Der/die Beschäftigte kann zu allen Gesprächen im Rahmen des BEM-Verfahrens, an denen er/sie beteiligt wird, grundsätzlich eine Person seines/ihres Vertrauens hinzuziehen.</w:t>
      </w:r>
    </w:p>
    <w:p w14:paraId="68CCB527" w14:textId="77777777" w:rsidR="00586912" w:rsidRDefault="00586912" w:rsidP="004B241F">
      <w:pPr>
        <w:shd w:val="clear" w:color="auto" w:fill="FFFFFF"/>
        <w:spacing w:before="250" w:line="250" w:lineRule="exact"/>
        <w:rPr>
          <w:rFonts w:cs="Arial"/>
          <w:b/>
          <w:szCs w:val="22"/>
        </w:rPr>
      </w:pPr>
      <w:r>
        <w:rPr>
          <w:rFonts w:cs="Arial"/>
          <w:b/>
          <w:szCs w:val="22"/>
        </w:rPr>
        <w:t>4</w:t>
      </w:r>
      <w:r w:rsidRPr="00CE45FC">
        <w:rPr>
          <w:rFonts w:cs="Arial"/>
          <w:b/>
          <w:szCs w:val="22"/>
        </w:rPr>
        <w:t>.1</w:t>
      </w:r>
      <w:r>
        <w:rPr>
          <w:rFonts w:cs="Arial"/>
          <w:b/>
          <w:szCs w:val="22"/>
        </w:rPr>
        <w:tab/>
        <w:t>Zeiten der Arbeitsunfähigkeit werden ermittelt</w:t>
      </w:r>
    </w:p>
    <w:p w14:paraId="104E7C00" w14:textId="77777777" w:rsidR="00586912" w:rsidRPr="003005F5" w:rsidRDefault="00586912" w:rsidP="00586912">
      <w:pPr>
        <w:pStyle w:val="Listenabsatz"/>
        <w:numPr>
          <w:ilvl w:val="0"/>
          <w:numId w:val="33"/>
        </w:numPr>
        <w:shd w:val="clear" w:color="auto" w:fill="FFFFFF"/>
        <w:spacing w:before="250" w:line="250" w:lineRule="exact"/>
        <w:contextualSpacing/>
        <w:rPr>
          <w:rFonts w:ascii="Arial" w:hAnsi="Arial" w:cs="Arial"/>
        </w:rPr>
      </w:pPr>
      <w:r w:rsidRPr="003005F5">
        <w:rPr>
          <w:rFonts w:ascii="Arial" w:hAnsi="Arial" w:cs="Arial"/>
        </w:rPr>
        <w:t>Aufgrund der Zeiten der Arbeitsunfähigkeiten innerhalb eines Jahres werden die Beschäftigten, denen BEM anzubieten ist, ermittelt (§ 3).</w:t>
      </w:r>
    </w:p>
    <w:p w14:paraId="2DF7D5E1" w14:textId="77777777" w:rsidR="00586912" w:rsidRDefault="00586912" w:rsidP="00586912">
      <w:pPr>
        <w:pStyle w:val="Listenabsatz"/>
        <w:numPr>
          <w:ilvl w:val="0"/>
          <w:numId w:val="33"/>
        </w:numPr>
        <w:shd w:val="clear" w:color="auto" w:fill="FFFFFF"/>
        <w:spacing w:before="250" w:line="250" w:lineRule="exact"/>
        <w:contextualSpacing/>
        <w:rPr>
          <w:rFonts w:ascii="Arial" w:hAnsi="Arial" w:cs="Arial"/>
        </w:rPr>
      </w:pPr>
      <w:r w:rsidRPr="003005F5">
        <w:rPr>
          <w:rFonts w:ascii="Arial" w:hAnsi="Arial" w:cs="Arial"/>
        </w:rPr>
        <w:t>Es wird festgestellt, ob bei dem/der betroffenen Beschäftigten eine Schwerbehinderung oder eine Gleichstellung vorliegt. Falls ja wird im folgenden Verfahren jeweils die Vertrauensperson der schwerbehinderten Beschäftigten miteinbezogen.</w:t>
      </w:r>
    </w:p>
    <w:p w14:paraId="17D4F654" w14:textId="77777777" w:rsidR="00586912" w:rsidRDefault="00586912" w:rsidP="00E50570">
      <w:pPr>
        <w:shd w:val="clear" w:color="auto" w:fill="FFFFFF"/>
        <w:spacing w:before="250" w:line="250" w:lineRule="exact"/>
        <w:rPr>
          <w:rFonts w:cs="Arial"/>
          <w:b/>
          <w:szCs w:val="22"/>
        </w:rPr>
      </w:pPr>
      <w:r>
        <w:rPr>
          <w:rFonts w:cs="Arial"/>
          <w:b/>
          <w:szCs w:val="22"/>
        </w:rPr>
        <w:t>4</w:t>
      </w:r>
      <w:r w:rsidRPr="00CE45FC">
        <w:rPr>
          <w:rFonts w:cs="Arial"/>
          <w:b/>
          <w:szCs w:val="22"/>
        </w:rPr>
        <w:t>.</w:t>
      </w:r>
      <w:r>
        <w:rPr>
          <w:rFonts w:cs="Arial"/>
          <w:b/>
          <w:szCs w:val="22"/>
        </w:rPr>
        <w:t>2</w:t>
      </w:r>
      <w:r>
        <w:rPr>
          <w:rFonts w:cs="Arial"/>
          <w:b/>
          <w:szCs w:val="22"/>
        </w:rPr>
        <w:tab/>
        <w:t>Erstkontakt aufnehmen</w:t>
      </w:r>
    </w:p>
    <w:p w14:paraId="5FFAA2F8" w14:textId="77777777" w:rsidR="000F1619" w:rsidRDefault="000F1619" w:rsidP="000F1619">
      <w:pPr>
        <w:shd w:val="clear" w:color="auto" w:fill="FFFFFF"/>
        <w:spacing w:line="250" w:lineRule="exact"/>
        <w:rPr>
          <w:rFonts w:cs="Arial"/>
          <w:szCs w:val="22"/>
        </w:rPr>
      </w:pPr>
    </w:p>
    <w:p w14:paraId="2D4AF59D" w14:textId="77777777" w:rsidR="000F1619" w:rsidRPr="001026D0" w:rsidRDefault="000F1619" w:rsidP="000F1619">
      <w:pPr>
        <w:shd w:val="clear" w:color="auto" w:fill="FFFFFF"/>
        <w:spacing w:line="250" w:lineRule="exact"/>
        <w:rPr>
          <w:rFonts w:cs="Arial"/>
          <w:szCs w:val="22"/>
        </w:rPr>
      </w:pPr>
      <w:r w:rsidRPr="001026D0">
        <w:rPr>
          <w:rFonts w:cs="Arial"/>
          <w:szCs w:val="22"/>
        </w:rPr>
        <w:t xml:space="preserve">Ziele: </w:t>
      </w:r>
    </w:p>
    <w:p w14:paraId="2FBD42A1" w14:textId="77777777" w:rsidR="000F1619" w:rsidRPr="00A80A3B" w:rsidRDefault="000F1619"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A80A3B">
        <w:rPr>
          <w:rFonts w:ascii="Arial" w:hAnsi="Arial" w:cs="Arial"/>
        </w:rPr>
        <w:t>Die Aufmerksamkeit der Dienststelle gegenüber ihren Beschäftigten wird signalisiert</w:t>
      </w:r>
    </w:p>
    <w:p w14:paraId="0AB1F5FB" w14:textId="77777777" w:rsidR="000F1619" w:rsidRPr="00A80A3B" w:rsidRDefault="000F1619" w:rsidP="00A80A3B">
      <w:pPr>
        <w:pStyle w:val="Listenabsatz"/>
        <w:numPr>
          <w:ilvl w:val="0"/>
          <w:numId w:val="34"/>
        </w:numPr>
        <w:shd w:val="clear" w:color="auto" w:fill="FFFFFF"/>
        <w:spacing w:before="250" w:line="250" w:lineRule="exact"/>
        <w:contextualSpacing/>
        <w:rPr>
          <w:rFonts w:ascii="Arial" w:hAnsi="Arial" w:cs="Arial"/>
        </w:rPr>
      </w:pPr>
      <w:r w:rsidRPr="00A80A3B">
        <w:rPr>
          <w:rFonts w:ascii="Arial" w:hAnsi="Arial" w:cs="Arial"/>
        </w:rPr>
        <w:t>De</w:t>
      </w:r>
      <w:r w:rsidR="005715BF">
        <w:rPr>
          <w:rFonts w:ascii="Arial" w:hAnsi="Arial" w:cs="Arial"/>
        </w:rPr>
        <w:t>r</w:t>
      </w:r>
      <w:r w:rsidRPr="00A80A3B">
        <w:rPr>
          <w:rFonts w:ascii="Arial" w:hAnsi="Arial" w:cs="Arial"/>
        </w:rPr>
        <w:t>/d</w:t>
      </w:r>
      <w:r w:rsidR="005715BF">
        <w:rPr>
          <w:rFonts w:ascii="Arial" w:hAnsi="Arial" w:cs="Arial"/>
        </w:rPr>
        <w:t>i</w:t>
      </w:r>
      <w:r w:rsidRPr="00A80A3B">
        <w:rPr>
          <w:rFonts w:ascii="Arial" w:hAnsi="Arial" w:cs="Arial"/>
        </w:rPr>
        <w:t>e Betroffene wird über die Möglichkeiten, Chancen und Grenzen des BEM informiert (</w:t>
      </w:r>
      <w:r w:rsidR="003005F5" w:rsidRPr="00A80A3B">
        <w:rPr>
          <w:rFonts w:ascii="Arial" w:hAnsi="Arial" w:cs="Arial"/>
        </w:rPr>
        <w:t>Perspektive</w:t>
      </w:r>
      <w:r w:rsidRPr="00A80A3B">
        <w:rPr>
          <w:rFonts w:ascii="Arial" w:hAnsi="Arial" w:cs="Arial"/>
        </w:rPr>
        <w:t xml:space="preserve"> „sicherer Arbeitsplatz“)</w:t>
      </w:r>
    </w:p>
    <w:p w14:paraId="68364957" w14:textId="77777777" w:rsidR="000F1619" w:rsidRPr="00A80A3B" w:rsidRDefault="000F1619" w:rsidP="00A80A3B">
      <w:pPr>
        <w:pStyle w:val="Listenabsatz"/>
        <w:numPr>
          <w:ilvl w:val="0"/>
          <w:numId w:val="34"/>
        </w:numPr>
        <w:shd w:val="clear" w:color="auto" w:fill="FFFFFF"/>
        <w:spacing w:before="250" w:line="250" w:lineRule="exact"/>
        <w:contextualSpacing/>
        <w:rPr>
          <w:rFonts w:ascii="Arial" w:hAnsi="Arial" w:cs="Arial"/>
        </w:rPr>
      </w:pPr>
      <w:r w:rsidRPr="00A80A3B">
        <w:rPr>
          <w:rFonts w:ascii="Arial" w:hAnsi="Arial" w:cs="Arial"/>
        </w:rPr>
        <w:t>Der Ablauf von BEM wird vorgestellt</w:t>
      </w:r>
    </w:p>
    <w:p w14:paraId="05A8806D" w14:textId="77777777" w:rsidR="0032282C" w:rsidRPr="00A80A3B" w:rsidRDefault="00581962" w:rsidP="00A80A3B">
      <w:pPr>
        <w:pStyle w:val="Listenabsatz"/>
        <w:numPr>
          <w:ilvl w:val="0"/>
          <w:numId w:val="34"/>
        </w:numPr>
        <w:shd w:val="clear" w:color="auto" w:fill="FFFFFF"/>
        <w:spacing w:before="250" w:line="250" w:lineRule="exact"/>
        <w:contextualSpacing/>
        <w:rPr>
          <w:rFonts w:ascii="Arial" w:hAnsi="Arial" w:cs="Arial"/>
        </w:rPr>
      </w:pPr>
      <w:r w:rsidRPr="00A80A3B">
        <w:rPr>
          <w:rFonts w:ascii="Arial" w:hAnsi="Arial" w:cs="Arial"/>
        </w:rPr>
        <w:t xml:space="preserve">Es soll eine </w:t>
      </w:r>
      <w:r w:rsidR="0032282C" w:rsidRPr="00A80A3B">
        <w:rPr>
          <w:rFonts w:ascii="Arial" w:hAnsi="Arial" w:cs="Arial"/>
        </w:rPr>
        <w:t>vertrauensvollen Basis für die weiteren Schritte</w:t>
      </w:r>
      <w:r w:rsidRPr="00A80A3B">
        <w:rPr>
          <w:rFonts w:ascii="Arial" w:hAnsi="Arial" w:cs="Arial"/>
        </w:rPr>
        <w:t xml:space="preserve"> geschaffen werden</w:t>
      </w:r>
    </w:p>
    <w:p w14:paraId="2C5385B4" w14:textId="77777777" w:rsidR="00D339DF" w:rsidRPr="00B63CBE" w:rsidRDefault="00981B69" w:rsidP="00D339DF">
      <w:pPr>
        <w:shd w:val="clear" w:color="auto" w:fill="FFFFFF"/>
        <w:spacing w:line="250" w:lineRule="exact"/>
        <w:rPr>
          <w:rFonts w:cs="Arial"/>
          <w:szCs w:val="22"/>
        </w:rPr>
      </w:pPr>
      <w:r>
        <w:rPr>
          <w:rFonts w:cs="Arial"/>
          <w:szCs w:val="22"/>
        </w:rPr>
        <w:br w:type="page"/>
      </w:r>
      <w:r w:rsidR="00D339DF" w:rsidRPr="001026D0">
        <w:rPr>
          <w:rFonts w:cs="Arial"/>
          <w:szCs w:val="22"/>
        </w:rPr>
        <w:lastRenderedPageBreak/>
        <w:t>Ablauf und Inhalte:</w:t>
      </w:r>
    </w:p>
    <w:p w14:paraId="1B3D1565" w14:textId="77777777" w:rsidR="00586912" w:rsidRPr="0032282C" w:rsidRDefault="00586912" w:rsidP="00981B69">
      <w:pPr>
        <w:pStyle w:val="Listenabsatz"/>
        <w:numPr>
          <w:ilvl w:val="0"/>
          <w:numId w:val="34"/>
        </w:numPr>
        <w:shd w:val="clear" w:color="auto" w:fill="FFFFFF"/>
        <w:spacing w:before="250" w:line="250" w:lineRule="exact"/>
        <w:ind w:left="1434" w:hanging="357"/>
        <w:contextualSpacing/>
        <w:rPr>
          <w:rFonts w:ascii="Arial" w:hAnsi="Arial" w:cs="Arial"/>
          <w:highlight w:val="yellow"/>
        </w:rPr>
      </w:pPr>
      <w:r w:rsidRPr="0032282C">
        <w:rPr>
          <w:rFonts w:ascii="Arial" w:hAnsi="Arial" w:cs="Arial"/>
          <w:highlight w:val="yellow"/>
        </w:rPr>
        <w:t xml:space="preserve">YY </w:t>
      </w:r>
      <w:r w:rsidRPr="00B963A7">
        <w:rPr>
          <w:rFonts w:ascii="Arial" w:hAnsi="Arial" w:cs="Arial"/>
        </w:rPr>
        <w:t xml:space="preserve">verschickt </w:t>
      </w:r>
      <w:r w:rsidR="009B48FD" w:rsidRPr="00B963A7">
        <w:rPr>
          <w:rFonts w:ascii="Arial" w:hAnsi="Arial" w:cs="Arial"/>
        </w:rPr>
        <w:t>oder übergibt</w:t>
      </w:r>
      <w:r w:rsidR="009B48FD">
        <w:rPr>
          <w:rFonts w:ascii="Arial" w:hAnsi="Arial" w:cs="Arial"/>
        </w:rPr>
        <w:t xml:space="preserve"> </w:t>
      </w:r>
      <w:r w:rsidRPr="0032282C">
        <w:rPr>
          <w:rFonts w:ascii="Arial" w:hAnsi="Arial" w:cs="Arial"/>
        </w:rPr>
        <w:t>eine Einladung zu</w:t>
      </w:r>
      <w:r w:rsidR="00B963A7">
        <w:rPr>
          <w:rFonts w:ascii="Arial" w:hAnsi="Arial" w:cs="Arial"/>
        </w:rPr>
        <w:t>m</w:t>
      </w:r>
      <w:r w:rsidRPr="0032282C">
        <w:rPr>
          <w:rFonts w:ascii="Arial" w:hAnsi="Arial" w:cs="Arial"/>
        </w:rPr>
        <w:t xml:space="preserve"> Erstgespräch an den Beschäftigten/die Beschäftigte (Anlage 1)</w:t>
      </w:r>
      <w:r w:rsidR="003A5D84">
        <w:rPr>
          <w:rFonts w:ascii="Arial" w:hAnsi="Arial" w:cs="Arial"/>
        </w:rPr>
        <w:t xml:space="preserve"> </w:t>
      </w:r>
    </w:p>
    <w:p w14:paraId="116A96B7" w14:textId="77777777" w:rsidR="00415481" w:rsidRDefault="00586912" w:rsidP="00586912">
      <w:pPr>
        <w:pStyle w:val="Listenabsatz"/>
        <w:numPr>
          <w:ilvl w:val="0"/>
          <w:numId w:val="34"/>
        </w:numPr>
        <w:shd w:val="clear" w:color="auto" w:fill="FFFFFF"/>
        <w:spacing w:before="250" w:line="250" w:lineRule="exact"/>
        <w:contextualSpacing/>
        <w:rPr>
          <w:rFonts w:ascii="Arial" w:hAnsi="Arial" w:cs="Arial"/>
        </w:rPr>
      </w:pPr>
      <w:r w:rsidRPr="0032282C">
        <w:rPr>
          <w:rFonts w:ascii="Arial" w:hAnsi="Arial" w:cs="Arial"/>
        </w:rPr>
        <w:t>Als Anlage</w:t>
      </w:r>
      <w:r w:rsidR="00415481">
        <w:rPr>
          <w:rFonts w:ascii="Arial" w:hAnsi="Arial" w:cs="Arial"/>
        </w:rPr>
        <w:t>n</w:t>
      </w:r>
      <w:r w:rsidRPr="0032282C">
        <w:rPr>
          <w:rFonts w:ascii="Arial" w:hAnsi="Arial" w:cs="Arial"/>
        </w:rPr>
        <w:t xml:space="preserve"> </w:t>
      </w:r>
      <w:r w:rsidR="00415481">
        <w:rPr>
          <w:rFonts w:ascii="Arial" w:hAnsi="Arial" w:cs="Arial"/>
        </w:rPr>
        <w:t xml:space="preserve">werden der </w:t>
      </w:r>
      <w:r w:rsidRPr="0032282C">
        <w:rPr>
          <w:rFonts w:ascii="Arial" w:hAnsi="Arial" w:cs="Arial"/>
        </w:rPr>
        <w:t xml:space="preserve"> Einladung </w:t>
      </w:r>
      <w:r w:rsidR="00415481" w:rsidRPr="0032282C">
        <w:rPr>
          <w:rFonts w:ascii="Arial" w:hAnsi="Arial" w:cs="Arial"/>
        </w:rPr>
        <w:t>beigefügt</w:t>
      </w:r>
      <w:r w:rsidR="00415481">
        <w:rPr>
          <w:rFonts w:ascii="Arial" w:hAnsi="Arial" w:cs="Arial"/>
        </w:rPr>
        <w:t>:</w:t>
      </w:r>
    </w:p>
    <w:p w14:paraId="4124A7D9" w14:textId="77777777" w:rsidR="00415481" w:rsidRDefault="001B18FB" w:rsidP="00415481">
      <w:pPr>
        <w:pStyle w:val="Listenabsatz"/>
        <w:numPr>
          <w:ilvl w:val="0"/>
          <w:numId w:val="41"/>
        </w:numPr>
        <w:shd w:val="clear" w:color="auto" w:fill="FFFFFF"/>
        <w:spacing w:before="250" w:line="250" w:lineRule="exact"/>
        <w:contextualSpacing/>
        <w:rPr>
          <w:rFonts w:ascii="Arial" w:hAnsi="Arial" w:cs="Arial"/>
        </w:rPr>
      </w:pPr>
      <w:r>
        <w:rPr>
          <w:rFonts w:ascii="Arial" w:hAnsi="Arial" w:cs="Arial"/>
        </w:rPr>
        <w:t>E</w:t>
      </w:r>
      <w:r w:rsidR="00586912" w:rsidRPr="0032282C">
        <w:rPr>
          <w:rFonts w:ascii="Arial" w:hAnsi="Arial" w:cs="Arial"/>
        </w:rPr>
        <w:t>in Informationsblatt zum BEM (Anlage 2)</w:t>
      </w:r>
      <w:r>
        <w:rPr>
          <w:rFonts w:ascii="Arial" w:hAnsi="Arial" w:cs="Arial"/>
        </w:rPr>
        <w:t>,</w:t>
      </w:r>
    </w:p>
    <w:p w14:paraId="3648009B" w14:textId="77777777" w:rsidR="00415481" w:rsidRPr="00B963A7" w:rsidRDefault="00415481" w:rsidP="00415481">
      <w:pPr>
        <w:pStyle w:val="Listenabsatz"/>
        <w:numPr>
          <w:ilvl w:val="0"/>
          <w:numId w:val="41"/>
        </w:numPr>
        <w:shd w:val="clear" w:color="auto" w:fill="FFFFFF"/>
        <w:spacing w:before="250" w:line="250" w:lineRule="exact"/>
        <w:contextualSpacing/>
        <w:rPr>
          <w:rFonts w:ascii="Arial" w:hAnsi="Arial" w:cs="Arial"/>
          <w:highlight w:val="yellow"/>
        </w:rPr>
      </w:pPr>
      <w:r w:rsidRPr="00B963A7">
        <w:rPr>
          <w:rFonts w:ascii="Arial" w:hAnsi="Arial" w:cs="Arial"/>
          <w:highlight w:val="yellow"/>
        </w:rPr>
        <w:t>der MAV-Flyer zu BEM</w:t>
      </w:r>
      <w:r w:rsidR="001B18FB" w:rsidRPr="00B963A7">
        <w:rPr>
          <w:rFonts w:ascii="Arial" w:hAnsi="Arial" w:cs="Arial"/>
          <w:highlight w:val="yellow"/>
        </w:rPr>
        <w:t>,</w:t>
      </w:r>
    </w:p>
    <w:p w14:paraId="034C0CCF" w14:textId="77777777" w:rsidR="00415481" w:rsidRPr="00420D55" w:rsidRDefault="00586912" w:rsidP="00415481">
      <w:pPr>
        <w:pStyle w:val="Listenabsatz"/>
        <w:numPr>
          <w:ilvl w:val="0"/>
          <w:numId w:val="41"/>
        </w:numPr>
        <w:shd w:val="clear" w:color="auto" w:fill="FFFFFF"/>
        <w:spacing w:before="250" w:line="250" w:lineRule="exact"/>
        <w:contextualSpacing/>
        <w:rPr>
          <w:rFonts w:ascii="Arial" w:hAnsi="Arial" w:cs="Arial"/>
        </w:rPr>
      </w:pPr>
      <w:r w:rsidRPr="0032282C">
        <w:rPr>
          <w:rFonts w:ascii="Arial" w:hAnsi="Arial" w:cs="Arial"/>
        </w:rPr>
        <w:t xml:space="preserve">eine von dem/der Beschäftigten </w:t>
      </w:r>
      <w:r w:rsidR="00B23E33" w:rsidRPr="00420D55">
        <w:rPr>
          <w:rFonts w:ascii="Arial" w:hAnsi="Arial" w:cs="Arial"/>
        </w:rPr>
        <w:t xml:space="preserve">zu einem späteren Zeitpunkt </w:t>
      </w:r>
      <w:r w:rsidRPr="00420D55">
        <w:rPr>
          <w:rFonts w:ascii="Arial" w:hAnsi="Arial" w:cs="Arial"/>
        </w:rPr>
        <w:t>zu unterschreibende Einverständniserklärung (Anlage 3)</w:t>
      </w:r>
      <w:r w:rsidR="00B963A7" w:rsidRPr="00420D55">
        <w:rPr>
          <w:rFonts w:ascii="Arial" w:hAnsi="Arial" w:cs="Arial"/>
        </w:rPr>
        <w:t xml:space="preserve"> und</w:t>
      </w:r>
    </w:p>
    <w:p w14:paraId="17941427" w14:textId="77777777" w:rsidR="00415481" w:rsidRPr="00420D55" w:rsidRDefault="00B23E33" w:rsidP="00415481">
      <w:pPr>
        <w:pStyle w:val="Listenabsatz"/>
        <w:numPr>
          <w:ilvl w:val="0"/>
          <w:numId w:val="41"/>
        </w:numPr>
        <w:shd w:val="clear" w:color="auto" w:fill="FFFFFF"/>
        <w:spacing w:before="250" w:line="250" w:lineRule="exact"/>
        <w:contextualSpacing/>
        <w:rPr>
          <w:rFonts w:ascii="Arial" w:hAnsi="Arial" w:cs="Arial"/>
        </w:rPr>
      </w:pPr>
      <w:r w:rsidRPr="00420D55">
        <w:rPr>
          <w:rFonts w:ascii="Arial" w:hAnsi="Arial" w:cs="Arial"/>
        </w:rPr>
        <w:t>die erforderliche Datenschutzerklärung (Anlage 3a</w:t>
      </w:r>
      <w:r w:rsidR="001B18FB" w:rsidRPr="00420D55">
        <w:rPr>
          <w:rFonts w:ascii="Arial" w:hAnsi="Arial" w:cs="Arial"/>
        </w:rPr>
        <w:t>)</w:t>
      </w:r>
      <w:r w:rsidR="00B963A7" w:rsidRPr="00420D55">
        <w:rPr>
          <w:rFonts w:ascii="Arial" w:hAnsi="Arial" w:cs="Arial"/>
        </w:rPr>
        <w:t>.</w:t>
      </w:r>
    </w:p>
    <w:p w14:paraId="26D5E36E" w14:textId="77777777" w:rsidR="00586912" w:rsidRPr="0032282C" w:rsidRDefault="00586912" w:rsidP="00586912">
      <w:pPr>
        <w:pStyle w:val="Listenabsatz"/>
        <w:numPr>
          <w:ilvl w:val="0"/>
          <w:numId w:val="34"/>
        </w:numPr>
        <w:shd w:val="clear" w:color="auto" w:fill="FFFFFF"/>
        <w:spacing w:before="250" w:line="250" w:lineRule="exact"/>
        <w:contextualSpacing/>
        <w:rPr>
          <w:rFonts w:ascii="Arial" w:hAnsi="Arial" w:cs="Arial"/>
        </w:rPr>
      </w:pPr>
      <w:r w:rsidRPr="0032282C">
        <w:rPr>
          <w:rFonts w:ascii="Arial" w:hAnsi="Arial" w:cs="Arial"/>
        </w:rPr>
        <w:t>Die weiteren Mitglieder des BEM-Teams werden über die Einleitung des Verfahrens durch eine Abschrift des Einladungsschreibens informiert.</w:t>
      </w:r>
    </w:p>
    <w:p w14:paraId="7682B379" w14:textId="77777777" w:rsidR="00586912" w:rsidRPr="0032282C" w:rsidRDefault="00586912" w:rsidP="00586912">
      <w:pPr>
        <w:pStyle w:val="Listenabsatz"/>
        <w:numPr>
          <w:ilvl w:val="0"/>
          <w:numId w:val="34"/>
        </w:numPr>
        <w:shd w:val="clear" w:color="auto" w:fill="FFFFFF"/>
        <w:spacing w:before="250" w:line="250" w:lineRule="exact"/>
        <w:contextualSpacing/>
        <w:rPr>
          <w:rFonts w:ascii="Arial" w:hAnsi="Arial" w:cs="Arial"/>
        </w:rPr>
      </w:pPr>
      <w:r w:rsidRPr="0032282C">
        <w:rPr>
          <w:rFonts w:ascii="Arial" w:hAnsi="Arial" w:cs="Arial"/>
        </w:rPr>
        <w:t>Sofern sie nicht Mitglied des BEM-Teams ist, wird die jeweilige Dienststellenleitung über die Einleitung des Verfahrens durch eine Abschrift des Einladungsschreibens informiert.</w:t>
      </w:r>
    </w:p>
    <w:p w14:paraId="0F2C11DC" w14:textId="77777777" w:rsidR="00586912" w:rsidRPr="0032282C" w:rsidRDefault="00586912" w:rsidP="00586912">
      <w:pPr>
        <w:pStyle w:val="Listenabsatz"/>
        <w:numPr>
          <w:ilvl w:val="0"/>
          <w:numId w:val="34"/>
        </w:numPr>
        <w:shd w:val="clear" w:color="auto" w:fill="FFFFFF"/>
        <w:spacing w:before="250" w:line="250" w:lineRule="exact"/>
        <w:contextualSpacing/>
        <w:rPr>
          <w:rFonts w:ascii="Arial" w:hAnsi="Arial" w:cs="Arial"/>
        </w:rPr>
      </w:pPr>
      <w:r w:rsidRPr="0032282C">
        <w:rPr>
          <w:rFonts w:ascii="Arial" w:hAnsi="Arial" w:cs="Arial"/>
        </w:rPr>
        <w:t>Ein Termin für das Erstgespräch</w:t>
      </w:r>
      <w:r w:rsidR="00956532" w:rsidRPr="00B963A7">
        <w:rPr>
          <w:rFonts w:ascii="Arial" w:hAnsi="Arial" w:cs="Arial"/>
          <w:highlight w:val="yellow"/>
        </w:rPr>
        <w:t>, der spätestens 3 Wochen nach der Rückmeldung des/der Betroffenenstattfinden soll,</w:t>
      </w:r>
      <w:r w:rsidR="00956532">
        <w:rPr>
          <w:rFonts w:ascii="Arial" w:hAnsi="Arial" w:cs="Arial"/>
        </w:rPr>
        <w:t xml:space="preserve">  </w:t>
      </w:r>
      <w:r w:rsidRPr="0032282C">
        <w:rPr>
          <w:rFonts w:ascii="Arial" w:hAnsi="Arial" w:cs="Arial"/>
        </w:rPr>
        <w:t xml:space="preserve"> wird von </w:t>
      </w:r>
      <w:r w:rsidRPr="0032282C">
        <w:rPr>
          <w:rFonts w:ascii="Arial" w:hAnsi="Arial" w:cs="Arial"/>
          <w:highlight w:val="yellow"/>
        </w:rPr>
        <w:t>YY</w:t>
      </w:r>
      <w:r w:rsidRPr="0032282C">
        <w:rPr>
          <w:rFonts w:ascii="Arial" w:hAnsi="Arial" w:cs="Arial"/>
        </w:rPr>
        <w:t xml:space="preserve"> mit dem/der Beschäftigten und dem BEM-Team koordiniert.</w:t>
      </w:r>
    </w:p>
    <w:p w14:paraId="28B5E3CA" w14:textId="77777777" w:rsidR="00586912" w:rsidRPr="00B963A7" w:rsidRDefault="00586912" w:rsidP="00586912">
      <w:pPr>
        <w:pStyle w:val="Listenabsatz"/>
        <w:numPr>
          <w:ilvl w:val="0"/>
          <w:numId w:val="34"/>
        </w:numPr>
        <w:shd w:val="clear" w:color="auto" w:fill="FFFFFF"/>
        <w:spacing w:before="250" w:line="250" w:lineRule="exact"/>
        <w:contextualSpacing/>
        <w:rPr>
          <w:rFonts w:ascii="Arial" w:hAnsi="Arial" w:cs="Arial"/>
        </w:rPr>
      </w:pPr>
      <w:r w:rsidRPr="00B963A7">
        <w:rPr>
          <w:rFonts w:ascii="Arial" w:hAnsi="Arial" w:cs="Arial"/>
        </w:rPr>
        <w:t xml:space="preserve">Sofern der/die Beschäftigte die Durchführung des BEM-Verfahrens ablehnt (Anlage 3), wird die Ablehnung den Mitglieder des BEM-Teams </w:t>
      </w:r>
      <w:r w:rsidR="00B23E33" w:rsidRPr="00B963A7">
        <w:rPr>
          <w:rFonts w:ascii="Arial" w:hAnsi="Arial" w:cs="Arial"/>
        </w:rPr>
        <w:t xml:space="preserve">und der MAV </w:t>
      </w:r>
      <w:r w:rsidRPr="00B963A7">
        <w:rPr>
          <w:rFonts w:ascii="Arial" w:hAnsi="Arial" w:cs="Arial"/>
        </w:rPr>
        <w:t xml:space="preserve">zur Kenntnis gegeben und zu der Personalakte genommen. </w:t>
      </w:r>
      <w:r w:rsidR="00B23E33" w:rsidRPr="00B963A7">
        <w:rPr>
          <w:rFonts w:ascii="Arial" w:hAnsi="Arial" w:cs="Arial"/>
        </w:rPr>
        <w:t>Im Falle der Ablehnung soll die MAV mit dem/der Beschäftigten nochmals Kontakt aufnehmen um zu klären, weshalb die Ablehnung erfolgt ist und ob BEM doch möglich wäre.</w:t>
      </w:r>
      <w:r w:rsidR="00F4734E" w:rsidRPr="00B963A7">
        <w:rPr>
          <w:rFonts w:ascii="Arial" w:hAnsi="Arial" w:cs="Arial"/>
        </w:rPr>
        <w:t xml:space="preserve"> Ob trotz Ablehnung des BEM-Verfahrens weitere personelle Maßnahmen notwendig sind, wird von der Dienstellenleitung geprüft.</w:t>
      </w:r>
    </w:p>
    <w:p w14:paraId="64F07F11" w14:textId="77777777" w:rsidR="00586912" w:rsidRDefault="00586912" w:rsidP="00981B69">
      <w:pPr>
        <w:shd w:val="clear" w:color="auto" w:fill="FFFFFF"/>
        <w:spacing w:before="250" w:line="250" w:lineRule="exact"/>
        <w:rPr>
          <w:rFonts w:cs="Arial"/>
          <w:b/>
          <w:szCs w:val="22"/>
        </w:rPr>
      </w:pPr>
      <w:r>
        <w:rPr>
          <w:rFonts w:cs="Arial"/>
          <w:b/>
          <w:szCs w:val="22"/>
        </w:rPr>
        <w:t>4</w:t>
      </w:r>
      <w:r w:rsidRPr="00CE45FC">
        <w:rPr>
          <w:rFonts w:cs="Arial"/>
          <w:b/>
          <w:szCs w:val="22"/>
        </w:rPr>
        <w:t>.</w:t>
      </w:r>
      <w:r>
        <w:rPr>
          <w:rFonts w:cs="Arial"/>
          <w:b/>
          <w:szCs w:val="22"/>
        </w:rPr>
        <w:t>3</w:t>
      </w:r>
      <w:r>
        <w:rPr>
          <w:rFonts w:cs="Arial"/>
          <w:b/>
          <w:szCs w:val="22"/>
        </w:rPr>
        <w:tab/>
        <w:t>Erstgespräch</w:t>
      </w:r>
    </w:p>
    <w:p w14:paraId="7947A256" w14:textId="77777777" w:rsidR="00B63CBE" w:rsidRDefault="00B63CBE" w:rsidP="0032282C">
      <w:pPr>
        <w:shd w:val="clear" w:color="auto" w:fill="FFFFFF"/>
        <w:spacing w:line="250" w:lineRule="exact"/>
        <w:rPr>
          <w:rFonts w:cs="Arial"/>
          <w:szCs w:val="22"/>
        </w:rPr>
      </w:pPr>
    </w:p>
    <w:p w14:paraId="4C2BC46A" w14:textId="77777777" w:rsidR="0032282C" w:rsidRPr="001026D0" w:rsidRDefault="0032282C" w:rsidP="0032282C">
      <w:pPr>
        <w:shd w:val="clear" w:color="auto" w:fill="FFFFFF"/>
        <w:spacing w:line="250" w:lineRule="exact"/>
        <w:rPr>
          <w:rFonts w:cs="Arial"/>
          <w:szCs w:val="22"/>
        </w:rPr>
      </w:pPr>
      <w:r w:rsidRPr="001026D0">
        <w:rPr>
          <w:rFonts w:cs="Arial"/>
          <w:szCs w:val="22"/>
        </w:rPr>
        <w:t>Ziele:</w:t>
      </w:r>
    </w:p>
    <w:p w14:paraId="461AE40F" w14:textId="77777777" w:rsidR="00B63CBE" w:rsidRPr="00A80A3B" w:rsidRDefault="00B133E7"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A80A3B">
        <w:rPr>
          <w:rFonts w:ascii="Arial" w:hAnsi="Arial" w:cs="Arial"/>
        </w:rPr>
        <w:t xml:space="preserve">Die </w:t>
      </w:r>
      <w:r w:rsidR="00B63CBE" w:rsidRPr="00A80A3B">
        <w:rPr>
          <w:rFonts w:ascii="Arial" w:hAnsi="Arial" w:cs="Arial"/>
        </w:rPr>
        <w:t xml:space="preserve">Vertrauensbasis </w:t>
      </w:r>
      <w:r w:rsidRPr="00A80A3B">
        <w:rPr>
          <w:rFonts w:ascii="Arial" w:hAnsi="Arial" w:cs="Arial"/>
        </w:rPr>
        <w:t xml:space="preserve">soll </w:t>
      </w:r>
      <w:r w:rsidR="00B63CBE" w:rsidRPr="00A80A3B">
        <w:rPr>
          <w:rFonts w:ascii="Arial" w:hAnsi="Arial" w:cs="Arial"/>
        </w:rPr>
        <w:t>erweiter</w:t>
      </w:r>
      <w:r w:rsidRPr="00A80A3B">
        <w:rPr>
          <w:rFonts w:ascii="Arial" w:hAnsi="Arial" w:cs="Arial"/>
        </w:rPr>
        <w:t>t werden</w:t>
      </w:r>
    </w:p>
    <w:p w14:paraId="10ABED37" w14:textId="77777777" w:rsidR="00210F00" w:rsidRPr="00A80A3B" w:rsidRDefault="00B133E7" w:rsidP="00A80A3B">
      <w:pPr>
        <w:pStyle w:val="Listenabsatz"/>
        <w:numPr>
          <w:ilvl w:val="0"/>
          <w:numId w:val="34"/>
        </w:numPr>
        <w:shd w:val="clear" w:color="auto" w:fill="FFFFFF"/>
        <w:spacing w:before="250" w:line="250" w:lineRule="exact"/>
        <w:contextualSpacing/>
        <w:rPr>
          <w:rFonts w:ascii="Arial" w:hAnsi="Arial" w:cs="Arial"/>
        </w:rPr>
      </w:pPr>
      <w:r w:rsidRPr="00A80A3B">
        <w:rPr>
          <w:rFonts w:ascii="Arial" w:hAnsi="Arial" w:cs="Arial"/>
        </w:rPr>
        <w:t xml:space="preserve">Es werden </w:t>
      </w:r>
      <w:r w:rsidR="00B63CBE" w:rsidRPr="00A80A3B">
        <w:rPr>
          <w:rFonts w:ascii="Arial" w:hAnsi="Arial" w:cs="Arial"/>
        </w:rPr>
        <w:t>Informationen über Ursachen der Erkrankung(en), die in der Dienststelle liegen (könnten) und über die Auswirkungen der Erkrankungen auf die Leistungsfähigkeit</w:t>
      </w:r>
      <w:r w:rsidRPr="00A80A3B">
        <w:rPr>
          <w:rFonts w:ascii="Arial" w:hAnsi="Arial" w:cs="Arial"/>
        </w:rPr>
        <w:t xml:space="preserve"> gesammelt</w:t>
      </w:r>
    </w:p>
    <w:p w14:paraId="2EB821AF" w14:textId="77777777" w:rsidR="00B133E7" w:rsidRPr="001026D0" w:rsidRDefault="00B133E7" w:rsidP="00210F00">
      <w:pPr>
        <w:shd w:val="clear" w:color="auto" w:fill="FFFFFF"/>
        <w:spacing w:line="250" w:lineRule="exact"/>
        <w:rPr>
          <w:rFonts w:cs="Arial"/>
          <w:szCs w:val="22"/>
        </w:rPr>
      </w:pPr>
    </w:p>
    <w:p w14:paraId="68F11415" w14:textId="77777777" w:rsidR="00210F00" w:rsidRPr="001026D0" w:rsidRDefault="00210F00" w:rsidP="00210F00">
      <w:pPr>
        <w:shd w:val="clear" w:color="auto" w:fill="FFFFFF"/>
        <w:spacing w:line="250" w:lineRule="exact"/>
        <w:rPr>
          <w:rFonts w:cs="Arial"/>
          <w:szCs w:val="22"/>
        </w:rPr>
      </w:pPr>
      <w:r w:rsidRPr="001026D0">
        <w:rPr>
          <w:rFonts w:cs="Arial"/>
          <w:szCs w:val="22"/>
        </w:rPr>
        <w:t>Hinweis</w:t>
      </w:r>
      <w:r w:rsidR="006C7121">
        <w:rPr>
          <w:rFonts w:cs="Arial"/>
          <w:szCs w:val="22"/>
        </w:rPr>
        <w:t>e</w:t>
      </w:r>
      <w:r w:rsidRPr="001026D0">
        <w:rPr>
          <w:rFonts w:cs="Arial"/>
          <w:szCs w:val="22"/>
        </w:rPr>
        <w:t>:</w:t>
      </w:r>
    </w:p>
    <w:p w14:paraId="039C5DD9" w14:textId="77777777" w:rsidR="00DA5F72" w:rsidRPr="00A80A3B" w:rsidRDefault="00DA5F72"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A80A3B">
        <w:rPr>
          <w:rFonts w:ascii="Arial" w:hAnsi="Arial" w:cs="Arial"/>
        </w:rPr>
        <w:t>An dem Erstgespräch sollten nicht alle Personen des BEM-Teams teilnehmen</w:t>
      </w:r>
      <w:r w:rsidR="002400C9" w:rsidRPr="00A80A3B">
        <w:rPr>
          <w:rFonts w:ascii="Arial" w:hAnsi="Arial" w:cs="Arial"/>
        </w:rPr>
        <w:t>,</w:t>
      </w:r>
      <w:r w:rsidRPr="00A80A3B">
        <w:rPr>
          <w:rFonts w:ascii="Arial" w:hAnsi="Arial" w:cs="Arial"/>
        </w:rPr>
        <w:t xml:space="preserve"> sondern nur 2 Personen (</w:t>
      </w:r>
      <w:r w:rsidR="002400C9" w:rsidRPr="00A80A3B">
        <w:rPr>
          <w:rFonts w:ascii="Arial" w:hAnsi="Arial" w:cs="Arial"/>
        </w:rPr>
        <w:t>eine</w:t>
      </w:r>
      <w:r w:rsidRPr="00A80A3B">
        <w:rPr>
          <w:rFonts w:ascii="Arial" w:hAnsi="Arial" w:cs="Arial"/>
        </w:rPr>
        <w:t xml:space="preserve"> von der DL benannte Person aus dem BEM-Team und eine von der MAV benannte Person aus dem BEM-Team).</w:t>
      </w:r>
      <w:r w:rsidR="00722B57">
        <w:rPr>
          <w:rFonts w:ascii="Arial" w:hAnsi="Arial" w:cs="Arial"/>
        </w:rPr>
        <w:t xml:space="preserve"> Bei schwerbehinderten Mitarbeitenden kann zusätzlich die Vertrauensperson der schwerbehinderten Mitarbeitenden teilnehmen.</w:t>
      </w:r>
    </w:p>
    <w:p w14:paraId="20C8F6BF" w14:textId="77777777" w:rsidR="00E50570" w:rsidRDefault="001026D0" w:rsidP="00A80A3B">
      <w:pPr>
        <w:pStyle w:val="Listenabsatz"/>
        <w:numPr>
          <w:ilvl w:val="0"/>
          <w:numId w:val="34"/>
        </w:numPr>
        <w:shd w:val="clear" w:color="auto" w:fill="FFFFFF"/>
        <w:spacing w:before="250" w:line="250" w:lineRule="exact"/>
        <w:contextualSpacing/>
        <w:rPr>
          <w:rFonts w:ascii="Arial" w:hAnsi="Arial" w:cs="Arial"/>
        </w:rPr>
      </w:pPr>
      <w:r w:rsidRPr="00A80A3B">
        <w:rPr>
          <w:rFonts w:ascii="Arial" w:hAnsi="Arial" w:cs="Arial"/>
        </w:rPr>
        <w:t xml:space="preserve">Der </w:t>
      </w:r>
      <w:r w:rsidR="00210F00" w:rsidRPr="00A80A3B">
        <w:rPr>
          <w:rFonts w:ascii="Arial" w:hAnsi="Arial" w:cs="Arial"/>
        </w:rPr>
        <w:t>Erfolg des Gesprächs hängt auch von der Gesprächsführung ab, die Agierenden sollten entsprechend geschult sein</w:t>
      </w:r>
      <w:r w:rsidR="00DA5F72" w:rsidRPr="00A80A3B">
        <w:rPr>
          <w:rFonts w:ascii="Arial" w:hAnsi="Arial" w:cs="Arial"/>
        </w:rPr>
        <w:t>.</w:t>
      </w:r>
    </w:p>
    <w:p w14:paraId="58AEB79B" w14:textId="77777777" w:rsidR="00981B69" w:rsidRDefault="00981B69" w:rsidP="00981B69">
      <w:pPr>
        <w:pStyle w:val="Listenabsatz"/>
        <w:shd w:val="clear" w:color="auto" w:fill="FFFFFF"/>
        <w:spacing w:before="250" w:line="250" w:lineRule="exact"/>
        <w:ind w:left="0"/>
        <w:contextualSpacing/>
        <w:rPr>
          <w:rFonts w:ascii="Arial" w:hAnsi="Arial" w:cs="Arial"/>
        </w:rPr>
      </w:pPr>
    </w:p>
    <w:p w14:paraId="41C69451" w14:textId="77777777" w:rsidR="00D339DF" w:rsidRPr="00B63CBE" w:rsidRDefault="00D339DF" w:rsidP="00E50570">
      <w:pPr>
        <w:shd w:val="clear" w:color="auto" w:fill="FFFFFF"/>
        <w:spacing w:line="250" w:lineRule="exact"/>
        <w:rPr>
          <w:rFonts w:cs="Arial"/>
          <w:szCs w:val="22"/>
        </w:rPr>
      </w:pPr>
      <w:r w:rsidRPr="001026D0">
        <w:rPr>
          <w:rFonts w:cs="Arial"/>
          <w:szCs w:val="22"/>
        </w:rPr>
        <w:t>Ablauf und Inhalte:</w:t>
      </w:r>
    </w:p>
    <w:p w14:paraId="7A34CD8D" w14:textId="77777777" w:rsidR="00586912" w:rsidRPr="00B63CBE" w:rsidRDefault="00586912"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B63CBE">
        <w:rPr>
          <w:rFonts w:ascii="Arial" w:hAnsi="Arial" w:cs="Arial"/>
        </w:rPr>
        <w:t>Im Rahmen des Erstgesprächs wird dem/der Beschäftigte</w:t>
      </w:r>
      <w:r w:rsidR="0084077B">
        <w:rPr>
          <w:rFonts w:ascii="Arial" w:hAnsi="Arial" w:cs="Arial"/>
        </w:rPr>
        <w:t>n</w:t>
      </w:r>
      <w:r w:rsidRPr="00B63CBE">
        <w:rPr>
          <w:rFonts w:ascii="Arial" w:hAnsi="Arial" w:cs="Arial"/>
        </w:rPr>
        <w:t xml:space="preserve"> der Inhalt des Informationsblattes ausführlich erklärt und er/sie wird ergänzend auf die Ziele des BEM sowie die dafür erhobenen und verwendeten Daten hingewiesen.</w:t>
      </w:r>
    </w:p>
    <w:p w14:paraId="56BE8A2A"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t>Die Chancen, die BEM bei Mithilfe der/des Beschäftigten für die weitere berufliche Einsatzmöglichkeit bietet, aber auch die durch die betrieblichen Erfordernisse vorgegebenen Grenzen des BEM werden aufgezeigt.</w:t>
      </w:r>
    </w:p>
    <w:p w14:paraId="66C7557B"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lastRenderedPageBreak/>
        <w:t>Fragen und Befürchtungen der/des Betroffenen werden gehört und besprochen.</w:t>
      </w:r>
    </w:p>
    <w:p w14:paraId="082742ED"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t xml:space="preserve">Falls der/die Beschäftigte mit der Durchführung des BEM einverstanden ist, stellen die Mitglieder des BEM-Teams sicher, dass die Einverständniserklärung auf dem Erklärungsbogen (Anlage 3) </w:t>
      </w:r>
      <w:r w:rsidR="00DA5F72" w:rsidRPr="00D52BDD">
        <w:rPr>
          <w:rFonts w:ascii="Arial" w:hAnsi="Arial" w:cs="Arial"/>
        </w:rPr>
        <w:t xml:space="preserve">am Ende des Gesprächs </w:t>
      </w:r>
      <w:r w:rsidRPr="00D52BDD">
        <w:rPr>
          <w:rFonts w:ascii="Arial" w:hAnsi="Arial" w:cs="Arial"/>
        </w:rPr>
        <w:t>unterschrieben</w:t>
      </w:r>
      <w:r w:rsidRPr="00B63CBE">
        <w:rPr>
          <w:rFonts w:ascii="Arial" w:hAnsi="Arial" w:cs="Arial"/>
        </w:rPr>
        <w:t xml:space="preserve"> vorliegt.</w:t>
      </w:r>
    </w:p>
    <w:p w14:paraId="653F3F82"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t>Der/die Beschäftigte wird gebeten, aus seiner/ihrer Sicht Angaben zu seinen/ihren gesundheitlichen Einschränkungen einschließlich möglicher ursächlicher Arbeitsbedingungen zu machen.</w:t>
      </w:r>
    </w:p>
    <w:p w14:paraId="46744E05"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t xml:space="preserve">Die </w:t>
      </w:r>
      <w:r w:rsidR="006C3A9E" w:rsidRPr="00D52BDD">
        <w:rPr>
          <w:rFonts w:ascii="Arial" w:hAnsi="Arial" w:cs="Arial"/>
        </w:rPr>
        <w:t xml:space="preserve">gesundheitliche </w:t>
      </w:r>
      <w:r w:rsidRPr="00D52BDD">
        <w:rPr>
          <w:rFonts w:ascii="Arial" w:hAnsi="Arial" w:cs="Arial"/>
        </w:rPr>
        <w:t>S</w:t>
      </w:r>
      <w:r w:rsidRPr="00B63CBE">
        <w:rPr>
          <w:rFonts w:ascii="Arial" w:hAnsi="Arial" w:cs="Arial"/>
        </w:rPr>
        <w:t>elbsteinschätzung de</w:t>
      </w:r>
      <w:r w:rsidR="0084077B">
        <w:rPr>
          <w:rFonts w:ascii="Arial" w:hAnsi="Arial" w:cs="Arial"/>
        </w:rPr>
        <w:t>r</w:t>
      </w:r>
      <w:r w:rsidRPr="00B63CBE">
        <w:rPr>
          <w:rFonts w:ascii="Arial" w:hAnsi="Arial" w:cs="Arial"/>
        </w:rPr>
        <w:t>/de</w:t>
      </w:r>
      <w:r w:rsidR="0084077B">
        <w:rPr>
          <w:rFonts w:ascii="Arial" w:hAnsi="Arial" w:cs="Arial"/>
        </w:rPr>
        <w:t>s</w:t>
      </w:r>
      <w:r w:rsidRPr="00B63CBE">
        <w:rPr>
          <w:rFonts w:ascii="Arial" w:hAnsi="Arial" w:cs="Arial"/>
        </w:rPr>
        <w:t xml:space="preserve"> Betroffenen sowie ihre</w:t>
      </w:r>
      <w:r w:rsidR="0084077B">
        <w:rPr>
          <w:rFonts w:ascii="Arial" w:hAnsi="Arial" w:cs="Arial"/>
        </w:rPr>
        <w:t>/</w:t>
      </w:r>
      <w:r w:rsidR="0084077B" w:rsidRPr="00B63CBE">
        <w:rPr>
          <w:rFonts w:ascii="Arial" w:hAnsi="Arial" w:cs="Arial"/>
        </w:rPr>
        <w:t xml:space="preserve">seine </w:t>
      </w:r>
      <w:r w:rsidRPr="00B63CBE">
        <w:rPr>
          <w:rFonts w:ascii="Arial" w:hAnsi="Arial" w:cs="Arial"/>
        </w:rPr>
        <w:t>Ziele und Vorstellungen werden ermittelt. Die Ergebnisse werden auf dem Datenblatt (Anlage 4) dokumentiert.</w:t>
      </w:r>
    </w:p>
    <w:p w14:paraId="76E1EFF4"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t>Gemeinsam mit dem/der Beschäftigten werden die nächsten Schritte vereinbart.</w:t>
      </w:r>
    </w:p>
    <w:p w14:paraId="54BF512F" w14:textId="77777777" w:rsidR="00586912" w:rsidRPr="00B63CBE" w:rsidRDefault="00586912" w:rsidP="00586912">
      <w:pPr>
        <w:pStyle w:val="Listenabsatz"/>
        <w:numPr>
          <w:ilvl w:val="0"/>
          <w:numId w:val="34"/>
        </w:numPr>
        <w:shd w:val="clear" w:color="auto" w:fill="FFFFFF"/>
        <w:spacing w:before="250" w:line="250" w:lineRule="exact"/>
        <w:contextualSpacing/>
        <w:rPr>
          <w:rFonts w:ascii="Arial" w:hAnsi="Arial" w:cs="Arial"/>
        </w:rPr>
      </w:pPr>
      <w:r w:rsidRPr="00B63CBE">
        <w:rPr>
          <w:rFonts w:ascii="Arial" w:hAnsi="Arial" w:cs="Arial"/>
        </w:rPr>
        <w:t>Sofern sich der/die Beschäftigte gegen die Durchführung eines BEM entscheidet, wird die Ablehnung (auf der Anlage 3) zu der Personalakte genommen.</w:t>
      </w:r>
    </w:p>
    <w:p w14:paraId="4A9A677E" w14:textId="77777777" w:rsidR="00586912" w:rsidRPr="00B86140" w:rsidRDefault="00586912" w:rsidP="00981B69">
      <w:pPr>
        <w:shd w:val="clear" w:color="auto" w:fill="FFFFFF"/>
        <w:spacing w:before="250" w:line="250" w:lineRule="exact"/>
        <w:rPr>
          <w:rFonts w:cs="Arial"/>
          <w:b/>
          <w:szCs w:val="22"/>
        </w:rPr>
      </w:pPr>
      <w:r w:rsidRPr="00B86140">
        <w:rPr>
          <w:rFonts w:cs="Arial"/>
          <w:b/>
          <w:szCs w:val="22"/>
        </w:rPr>
        <w:t>4.4</w:t>
      </w:r>
      <w:r w:rsidRPr="00B86140">
        <w:rPr>
          <w:rFonts w:cs="Arial"/>
          <w:b/>
          <w:szCs w:val="22"/>
        </w:rPr>
        <w:tab/>
        <w:t>Fallbesprechung</w:t>
      </w:r>
    </w:p>
    <w:p w14:paraId="20812A70" w14:textId="77777777" w:rsidR="00B86140" w:rsidRPr="00B86140" w:rsidRDefault="00B86140" w:rsidP="00A9395E">
      <w:pPr>
        <w:shd w:val="clear" w:color="auto" w:fill="FFFFFF"/>
        <w:spacing w:line="250" w:lineRule="exact"/>
        <w:rPr>
          <w:rFonts w:cs="Arial"/>
          <w:szCs w:val="22"/>
        </w:rPr>
      </w:pPr>
    </w:p>
    <w:p w14:paraId="1645C01D" w14:textId="77777777" w:rsidR="00A9395E" w:rsidRPr="00B86140" w:rsidRDefault="00A9395E" w:rsidP="00A9395E">
      <w:pPr>
        <w:shd w:val="clear" w:color="auto" w:fill="FFFFFF"/>
        <w:spacing w:line="250" w:lineRule="exact"/>
        <w:rPr>
          <w:rFonts w:cs="Arial"/>
          <w:szCs w:val="22"/>
        </w:rPr>
      </w:pPr>
      <w:r w:rsidRPr="00B86140">
        <w:rPr>
          <w:rFonts w:cs="Arial"/>
          <w:szCs w:val="22"/>
        </w:rPr>
        <w:t>Ziele:</w:t>
      </w:r>
    </w:p>
    <w:p w14:paraId="0CE7DF92" w14:textId="77777777" w:rsidR="00661FAD" w:rsidRPr="00E605A4" w:rsidRDefault="00661FAD"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E605A4">
        <w:rPr>
          <w:rFonts w:ascii="Arial" w:hAnsi="Arial" w:cs="Arial"/>
        </w:rPr>
        <w:t>Umfassende Analyse der Situation und der Möglichkeiten</w:t>
      </w:r>
    </w:p>
    <w:p w14:paraId="36789F02" w14:textId="77777777" w:rsidR="00A9395E" w:rsidRPr="00E605A4" w:rsidRDefault="002658DB" w:rsidP="00E605A4">
      <w:pPr>
        <w:pStyle w:val="Listenabsatz"/>
        <w:numPr>
          <w:ilvl w:val="0"/>
          <w:numId w:val="34"/>
        </w:numPr>
        <w:shd w:val="clear" w:color="auto" w:fill="FFFFFF"/>
        <w:spacing w:before="250" w:line="250" w:lineRule="exact"/>
        <w:contextualSpacing/>
        <w:rPr>
          <w:rFonts w:ascii="Arial" w:hAnsi="Arial" w:cs="Arial"/>
        </w:rPr>
      </w:pPr>
      <w:r w:rsidRPr="00E605A4">
        <w:rPr>
          <w:rFonts w:ascii="Arial" w:hAnsi="Arial" w:cs="Arial"/>
        </w:rPr>
        <w:t>Erstellung eines Plans über das weitere Vorgehen, der von allen Beteiligten mitgetragen wird.</w:t>
      </w:r>
    </w:p>
    <w:p w14:paraId="4C78E7B1" w14:textId="77777777" w:rsidR="00A9395E" w:rsidRPr="00B86140" w:rsidRDefault="00A9395E" w:rsidP="00291174">
      <w:pPr>
        <w:shd w:val="clear" w:color="auto" w:fill="FFFFFF"/>
        <w:spacing w:line="250" w:lineRule="exact"/>
        <w:rPr>
          <w:rFonts w:cs="Arial"/>
          <w:szCs w:val="22"/>
        </w:rPr>
      </w:pPr>
    </w:p>
    <w:p w14:paraId="555D5494" w14:textId="77777777" w:rsidR="00FF124C" w:rsidRPr="00B86140" w:rsidRDefault="00FF124C" w:rsidP="00291174">
      <w:pPr>
        <w:shd w:val="clear" w:color="auto" w:fill="FFFFFF"/>
        <w:spacing w:line="250" w:lineRule="exact"/>
        <w:rPr>
          <w:rFonts w:cs="Arial"/>
          <w:szCs w:val="22"/>
        </w:rPr>
      </w:pPr>
      <w:r w:rsidRPr="00B86140">
        <w:rPr>
          <w:rFonts w:cs="Arial"/>
          <w:szCs w:val="22"/>
        </w:rPr>
        <w:t>Hinweis</w:t>
      </w:r>
      <w:r w:rsidR="006C7121">
        <w:rPr>
          <w:rFonts w:cs="Arial"/>
          <w:szCs w:val="22"/>
        </w:rPr>
        <w:t>e</w:t>
      </w:r>
      <w:r w:rsidRPr="00B86140">
        <w:rPr>
          <w:rFonts w:cs="Arial"/>
          <w:szCs w:val="22"/>
        </w:rPr>
        <w:t>:</w:t>
      </w:r>
    </w:p>
    <w:p w14:paraId="7882A574" w14:textId="77777777" w:rsidR="00FF124C" w:rsidRPr="00E605A4" w:rsidRDefault="00FF124C"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E605A4">
        <w:rPr>
          <w:rFonts w:ascii="Arial" w:hAnsi="Arial" w:cs="Arial"/>
        </w:rPr>
        <w:tab/>
        <w:t>In einfach gelagerten Fällen kann sich die Fallbesprechung direkt an das Erstgespräch anschließen. Dies ist vor der Einladung zum Erstgespräch zwischen Dienststellenleitung bzw. die für BEM zuständige benannte Person und der MAV zu klären.</w:t>
      </w:r>
    </w:p>
    <w:p w14:paraId="47123E5D" w14:textId="77777777" w:rsidR="00FF124C" w:rsidRPr="00E605A4" w:rsidRDefault="00FF124C" w:rsidP="00E605A4">
      <w:pPr>
        <w:pStyle w:val="Listenabsatz"/>
        <w:numPr>
          <w:ilvl w:val="0"/>
          <w:numId w:val="34"/>
        </w:numPr>
        <w:shd w:val="clear" w:color="auto" w:fill="FFFFFF"/>
        <w:spacing w:before="250" w:line="250" w:lineRule="exact"/>
        <w:contextualSpacing/>
        <w:rPr>
          <w:rFonts w:ascii="Arial" w:hAnsi="Arial" w:cs="Arial"/>
        </w:rPr>
      </w:pPr>
      <w:r w:rsidRPr="00E605A4">
        <w:rPr>
          <w:rFonts w:ascii="Arial" w:hAnsi="Arial" w:cs="Arial"/>
        </w:rPr>
        <w:t>Findet die Fallbesprechung direkt im Anschluss an das Erstgespräch statt, so nimmt das gesamte BEM-Team am Erstgespräch teil</w:t>
      </w:r>
    </w:p>
    <w:p w14:paraId="21EF4CEE" w14:textId="77777777" w:rsidR="000219B9" w:rsidRDefault="000219B9" w:rsidP="00E605A4">
      <w:pPr>
        <w:pStyle w:val="Listenabsatz"/>
        <w:numPr>
          <w:ilvl w:val="0"/>
          <w:numId w:val="34"/>
        </w:numPr>
        <w:shd w:val="clear" w:color="auto" w:fill="FFFFFF"/>
        <w:spacing w:before="250" w:line="250" w:lineRule="exact"/>
        <w:contextualSpacing/>
        <w:rPr>
          <w:rFonts w:ascii="Arial" w:hAnsi="Arial" w:cs="Arial"/>
        </w:rPr>
      </w:pPr>
      <w:r w:rsidRPr="00E605A4">
        <w:rPr>
          <w:rFonts w:ascii="Arial" w:hAnsi="Arial" w:cs="Arial"/>
        </w:rPr>
        <w:t>Um eine effektive Fallbesprechung zu gewährleisten müssen alle Beteiligten im Vorfeld die in ihre</w:t>
      </w:r>
      <w:r w:rsidR="00560C0A">
        <w:rPr>
          <w:rFonts w:ascii="Arial" w:hAnsi="Arial" w:cs="Arial"/>
        </w:rPr>
        <w:t>n</w:t>
      </w:r>
      <w:r w:rsidRPr="00E605A4">
        <w:rPr>
          <w:rFonts w:ascii="Arial" w:hAnsi="Arial" w:cs="Arial"/>
        </w:rPr>
        <w:t xml:space="preserve"> Bereich fallenden Klärungen durchführen</w:t>
      </w:r>
      <w:r w:rsidR="006C7121">
        <w:rPr>
          <w:rFonts w:ascii="Arial" w:hAnsi="Arial" w:cs="Arial"/>
        </w:rPr>
        <w:t>.</w:t>
      </w:r>
    </w:p>
    <w:p w14:paraId="74670373" w14:textId="77777777" w:rsidR="00A9395E" w:rsidRPr="00B86140" w:rsidRDefault="00A9395E" w:rsidP="00291174">
      <w:pPr>
        <w:shd w:val="clear" w:color="auto" w:fill="FFFFFF"/>
        <w:spacing w:line="250" w:lineRule="exact"/>
        <w:rPr>
          <w:rFonts w:cs="Arial"/>
          <w:szCs w:val="22"/>
        </w:rPr>
      </w:pPr>
    </w:p>
    <w:p w14:paraId="2EFC4D70" w14:textId="77777777" w:rsidR="00291174" w:rsidRPr="00B63CBE" w:rsidRDefault="00291174" w:rsidP="00291174">
      <w:pPr>
        <w:shd w:val="clear" w:color="auto" w:fill="FFFFFF"/>
        <w:spacing w:line="250" w:lineRule="exact"/>
        <w:rPr>
          <w:rFonts w:cs="Arial"/>
          <w:szCs w:val="22"/>
        </w:rPr>
      </w:pPr>
      <w:r w:rsidRPr="006C7121">
        <w:rPr>
          <w:rFonts w:cs="Arial"/>
          <w:szCs w:val="22"/>
        </w:rPr>
        <w:t>Ablauf und Inhalte:</w:t>
      </w:r>
    </w:p>
    <w:p w14:paraId="20338281" w14:textId="77777777" w:rsidR="00586912" w:rsidRPr="003D118A" w:rsidRDefault="00816A0D"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3D118A">
        <w:rPr>
          <w:rFonts w:ascii="Arial" w:hAnsi="Arial" w:cs="Arial"/>
        </w:rPr>
        <w:t>D</w:t>
      </w:r>
      <w:r w:rsidR="00586912" w:rsidRPr="003D118A">
        <w:rPr>
          <w:rFonts w:ascii="Arial" w:hAnsi="Arial" w:cs="Arial"/>
        </w:rPr>
        <w:t xml:space="preserve">er/die betroffene Beschäftigte </w:t>
      </w:r>
      <w:r w:rsidRPr="003D118A">
        <w:rPr>
          <w:rFonts w:ascii="Arial" w:hAnsi="Arial" w:cs="Arial"/>
        </w:rPr>
        <w:t xml:space="preserve">nimmt an der Fallbesprechung </w:t>
      </w:r>
      <w:r w:rsidR="00586912" w:rsidRPr="003D118A">
        <w:rPr>
          <w:rFonts w:ascii="Arial" w:hAnsi="Arial" w:cs="Arial"/>
        </w:rPr>
        <w:t>teil.</w:t>
      </w:r>
    </w:p>
    <w:p w14:paraId="732246E8"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Das BEM-Team trägt im Rahmen einer Besprechung alle Informationen zu dem Fall zusammen (Situationsanalyse) und dokumentiert die Ergebnisse auf dem Datenblatt (Anlage 4).</w:t>
      </w:r>
    </w:p>
    <w:p w14:paraId="05072D64" w14:textId="77777777" w:rsidR="00586912" w:rsidRPr="00291174" w:rsidRDefault="00586912" w:rsidP="004B241F">
      <w:pPr>
        <w:shd w:val="clear" w:color="auto" w:fill="FFFFFF"/>
        <w:spacing w:line="250" w:lineRule="exact"/>
        <w:ind w:left="1418"/>
        <w:rPr>
          <w:rFonts w:cs="Arial"/>
          <w:szCs w:val="22"/>
        </w:rPr>
      </w:pPr>
      <w:r w:rsidRPr="00291174">
        <w:rPr>
          <w:rFonts w:cs="Arial"/>
          <w:szCs w:val="22"/>
        </w:rPr>
        <w:t>Zu der Situationsanalyse gehören z.B.: die Fehlzeiten, die Qualifikation des/der Beschäftigten, seine/ihre eigene Einschätzung der gesundheitlichen Situation (siehe Erstgespräch), ggf. bereits vorliegende ärztliche Gutachten, Einschätzungen der/des Vorgesetzten etc.</w:t>
      </w:r>
    </w:p>
    <w:p w14:paraId="7F651996" w14:textId="77777777" w:rsidR="00586912" w:rsidRPr="006C7121" w:rsidRDefault="00586912" w:rsidP="00586912">
      <w:pPr>
        <w:pStyle w:val="Listenabsatz"/>
        <w:numPr>
          <w:ilvl w:val="0"/>
          <w:numId w:val="34"/>
        </w:numPr>
        <w:shd w:val="clear" w:color="auto" w:fill="FFFFFF"/>
        <w:spacing w:line="250" w:lineRule="exact"/>
        <w:ind w:left="1434" w:hanging="357"/>
        <w:contextualSpacing/>
        <w:rPr>
          <w:rFonts w:ascii="Arial" w:hAnsi="Arial" w:cs="Arial"/>
        </w:rPr>
      </w:pPr>
      <w:r w:rsidRPr="006C7121">
        <w:rPr>
          <w:rFonts w:ascii="Arial" w:hAnsi="Arial" w:cs="Arial"/>
        </w:rPr>
        <w:t>Das BEM-Team entscheidet, ob weitere Informationen, z.B. ein ärztliches Gutachten (siehe 3.3), eingeholt und ob externe Stellen (siehe 3.4) beteiligt werden. Vor einer Weitergabe der Gesundheitsdaten an externe Stellen ist das Einverständnis de</w:t>
      </w:r>
      <w:r w:rsidR="00560C0A">
        <w:rPr>
          <w:rFonts w:ascii="Arial" w:hAnsi="Arial" w:cs="Arial"/>
        </w:rPr>
        <w:t>r</w:t>
      </w:r>
      <w:r w:rsidRPr="006C7121">
        <w:rPr>
          <w:rFonts w:ascii="Arial" w:hAnsi="Arial" w:cs="Arial"/>
        </w:rPr>
        <w:t>/d</w:t>
      </w:r>
      <w:r w:rsidR="00560C0A">
        <w:rPr>
          <w:rFonts w:ascii="Arial" w:hAnsi="Arial" w:cs="Arial"/>
        </w:rPr>
        <w:t>es</w:t>
      </w:r>
      <w:r w:rsidRPr="006C7121">
        <w:rPr>
          <w:rFonts w:ascii="Arial" w:hAnsi="Arial" w:cs="Arial"/>
        </w:rPr>
        <w:t xml:space="preserve"> Beschäftigten einzuholen (siehe § 6).</w:t>
      </w:r>
      <w:r w:rsidR="00816A0D" w:rsidRPr="006C7121">
        <w:rPr>
          <w:rFonts w:ascii="Arial" w:hAnsi="Arial" w:cs="Arial"/>
        </w:rPr>
        <w:t xml:space="preserve"> Soweit offensichtlich</w:t>
      </w:r>
      <w:r w:rsidR="00560C0A">
        <w:rPr>
          <w:rFonts w:ascii="Arial" w:hAnsi="Arial" w:cs="Arial"/>
        </w:rPr>
        <w:t xml:space="preserve"> ist, dass weitere Stellen einbezogen werden sollen,</w:t>
      </w:r>
      <w:r w:rsidR="00816A0D" w:rsidRPr="006C7121">
        <w:rPr>
          <w:rFonts w:ascii="Arial" w:hAnsi="Arial" w:cs="Arial"/>
        </w:rPr>
        <w:t xml:space="preserve"> sollte die Beteiligung der weiteren Stellen bereits vor der Fallbesprechung geschehen, damit die entsprechenden Personen bereits zur Fallbesprechung eingeladen werden können</w:t>
      </w:r>
    </w:p>
    <w:p w14:paraId="64937B89"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Sofern noch nicht geschehen, kann eine Beurteilung der Arbeitsbedingungen unter arbeitsschutzrechtlichen Gesichtspunkten (§ 5 Arbeitsschutzgesetz) veranlasst werden.</w:t>
      </w:r>
    </w:p>
    <w:p w14:paraId="08F73447"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lastRenderedPageBreak/>
        <w:t>Ausgehend von der Situationsanalyse werden mögliche Maßnahmen zur Eingliederung im BEM-Team besprochen.</w:t>
      </w:r>
    </w:p>
    <w:p w14:paraId="0E9D44CA" w14:textId="77777777" w:rsidR="00586912" w:rsidRPr="003D118A" w:rsidRDefault="00586912" w:rsidP="00586912">
      <w:pPr>
        <w:pStyle w:val="Listenabsatz"/>
        <w:numPr>
          <w:ilvl w:val="0"/>
          <w:numId w:val="34"/>
        </w:numPr>
        <w:shd w:val="clear" w:color="auto" w:fill="FFFFFF"/>
        <w:spacing w:before="250" w:line="250" w:lineRule="exact"/>
        <w:contextualSpacing/>
        <w:rPr>
          <w:rFonts w:ascii="Arial" w:hAnsi="Arial" w:cs="Arial"/>
        </w:rPr>
      </w:pPr>
      <w:r w:rsidRPr="003D118A">
        <w:rPr>
          <w:rFonts w:ascii="Arial" w:hAnsi="Arial" w:cs="Arial"/>
        </w:rPr>
        <w:t>Im BEM-Team ist möglichst Einvernehmen über das weitere Vorgehen herzustellen. Die Entscheidung, ob und welche Maßnahmen eingeleitet werden, ist vom BEM-Team mit der Mehrheit der Stimmen der Mitglieder zu treffen (</w:t>
      </w:r>
      <w:r w:rsidRPr="003D118A">
        <w:rPr>
          <w:rFonts w:ascii="Arial" w:hAnsi="Arial" w:cs="Arial"/>
          <w:highlight w:val="yellow"/>
        </w:rPr>
        <w:t>Andere Regelung falls gerade Anzahl an Mitgliedern im BEM-Team</w:t>
      </w:r>
      <w:r w:rsidRPr="003D118A">
        <w:rPr>
          <w:rFonts w:ascii="Arial" w:hAnsi="Arial" w:cs="Arial"/>
        </w:rPr>
        <w:t>).</w:t>
      </w:r>
    </w:p>
    <w:p w14:paraId="4264A750" w14:textId="77777777" w:rsidR="00586912" w:rsidRDefault="00586912" w:rsidP="00981B69">
      <w:pPr>
        <w:shd w:val="clear" w:color="auto" w:fill="FFFFFF"/>
        <w:spacing w:before="250" w:line="250" w:lineRule="exact"/>
        <w:rPr>
          <w:rFonts w:cs="Arial"/>
          <w:b/>
          <w:szCs w:val="22"/>
        </w:rPr>
      </w:pPr>
      <w:r>
        <w:rPr>
          <w:rFonts w:cs="Arial"/>
          <w:b/>
          <w:szCs w:val="22"/>
        </w:rPr>
        <w:t>4</w:t>
      </w:r>
      <w:r w:rsidRPr="00CE45FC">
        <w:rPr>
          <w:rFonts w:cs="Arial"/>
          <w:b/>
          <w:szCs w:val="22"/>
        </w:rPr>
        <w:t>.</w:t>
      </w:r>
      <w:r>
        <w:rPr>
          <w:rFonts w:cs="Arial"/>
          <w:b/>
          <w:szCs w:val="22"/>
        </w:rPr>
        <w:t>5</w:t>
      </w:r>
      <w:r>
        <w:rPr>
          <w:rFonts w:cs="Arial"/>
          <w:b/>
          <w:szCs w:val="22"/>
        </w:rPr>
        <w:tab/>
        <w:t>Maßnahmen festlegen und durchführen</w:t>
      </w:r>
    </w:p>
    <w:p w14:paraId="2A738F2A" w14:textId="77777777" w:rsidR="00291174" w:rsidRDefault="00291174" w:rsidP="00291174">
      <w:pPr>
        <w:shd w:val="clear" w:color="auto" w:fill="FFFFFF"/>
        <w:spacing w:line="250" w:lineRule="exact"/>
        <w:rPr>
          <w:rFonts w:cs="Arial"/>
          <w:szCs w:val="22"/>
          <w:highlight w:val="green"/>
        </w:rPr>
      </w:pPr>
    </w:p>
    <w:p w14:paraId="2E4815B3" w14:textId="77777777" w:rsidR="00B21CA2" w:rsidRPr="003D118A" w:rsidRDefault="00B21CA2" w:rsidP="00B21CA2">
      <w:pPr>
        <w:shd w:val="clear" w:color="auto" w:fill="FFFFFF"/>
        <w:spacing w:line="250" w:lineRule="exact"/>
        <w:rPr>
          <w:rFonts w:cs="Arial"/>
          <w:szCs w:val="22"/>
        </w:rPr>
      </w:pPr>
      <w:r w:rsidRPr="003D118A">
        <w:rPr>
          <w:rFonts w:cs="Arial"/>
          <w:szCs w:val="22"/>
        </w:rPr>
        <w:t>Ziele:</w:t>
      </w:r>
    </w:p>
    <w:p w14:paraId="1E754CE5" w14:textId="77777777" w:rsidR="00B21CA2" w:rsidRPr="003D118A" w:rsidRDefault="00AC2381"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3D118A">
        <w:rPr>
          <w:rFonts w:ascii="Arial" w:hAnsi="Arial" w:cs="Arial"/>
        </w:rPr>
        <w:t xml:space="preserve">Der/Die Beschäftigte soll nach der Durchführung der Maßnahmen effektiv und dauerhaft </w:t>
      </w:r>
      <w:r w:rsidR="003271B8">
        <w:rPr>
          <w:rFonts w:ascii="Arial" w:hAnsi="Arial" w:cs="Arial"/>
        </w:rPr>
        <w:t xml:space="preserve">in den Arbeitsprozess </w:t>
      </w:r>
      <w:r w:rsidRPr="003D118A">
        <w:rPr>
          <w:rFonts w:ascii="Arial" w:hAnsi="Arial" w:cs="Arial"/>
        </w:rPr>
        <w:t>reintegriert sein</w:t>
      </w:r>
    </w:p>
    <w:p w14:paraId="1513B101" w14:textId="77777777" w:rsidR="00291174" w:rsidRPr="003D118A" w:rsidRDefault="00291174" w:rsidP="00291174">
      <w:pPr>
        <w:shd w:val="clear" w:color="auto" w:fill="FFFFFF"/>
        <w:spacing w:line="250" w:lineRule="exact"/>
        <w:rPr>
          <w:rFonts w:cs="Arial"/>
          <w:szCs w:val="22"/>
        </w:rPr>
      </w:pPr>
    </w:p>
    <w:p w14:paraId="2F7A359A" w14:textId="77777777" w:rsidR="008A6755" w:rsidRPr="003D118A" w:rsidRDefault="008A6755" w:rsidP="008A6755">
      <w:pPr>
        <w:shd w:val="clear" w:color="auto" w:fill="FFFFFF"/>
        <w:spacing w:line="250" w:lineRule="exact"/>
        <w:rPr>
          <w:rFonts w:cs="Arial"/>
          <w:szCs w:val="22"/>
        </w:rPr>
      </w:pPr>
      <w:r w:rsidRPr="003D118A">
        <w:rPr>
          <w:rFonts w:cs="Arial"/>
          <w:szCs w:val="22"/>
        </w:rPr>
        <w:t>Hinweis:</w:t>
      </w:r>
    </w:p>
    <w:p w14:paraId="7E671E4C" w14:textId="77777777" w:rsidR="008A6755" w:rsidRPr="003D118A" w:rsidRDefault="008A6755"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3D118A">
        <w:rPr>
          <w:rFonts w:ascii="Arial" w:hAnsi="Arial" w:cs="Arial"/>
        </w:rPr>
        <w:tab/>
        <w:t>Alle Beteiligten müssen die einzelnen Maßnahmen verstehen und mittragen, insbesondere die Betroffenen selbst, die Kolleginnen und Kollegen im Team und die unmittelbare Führung</w:t>
      </w:r>
      <w:r w:rsidR="004866F6" w:rsidRPr="003D118A">
        <w:rPr>
          <w:rFonts w:ascii="Arial" w:hAnsi="Arial" w:cs="Arial"/>
        </w:rPr>
        <w:t>s</w:t>
      </w:r>
      <w:r w:rsidRPr="003D118A">
        <w:rPr>
          <w:rFonts w:ascii="Arial" w:hAnsi="Arial" w:cs="Arial"/>
        </w:rPr>
        <w:t>kraft</w:t>
      </w:r>
    </w:p>
    <w:p w14:paraId="55024324" w14:textId="77777777" w:rsidR="00291174" w:rsidRPr="003D118A" w:rsidRDefault="00291174" w:rsidP="00291174">
      <w:pPr>
        <w:shd w:val="clear" w:color="auto" w:fill="FFFFFF"/>
        <w:spacing w:line="250" w:lineRule="exact"/>
        <w:rPr>
          <w:rFonts w:cs="Arial"/>
          <w:szCs w:val="22"/>
        </w:rPr>
      </w:pPr>
    </w:p>
    <w:p w14:paraId="52D6ADE5" w14:textId="77777777" w:rsidR="00291174" w:rsidRPr="003D118A" w:rsidRDefault="00291174" w:rsidP="00291174">
      <w:pPr>
        <w:shd w:val="clear" w:color="auto" w:fill="FFFFFF"/>
        <w:spacing w:line="250" w:lineRule="exact"/>
        <w:rPr>
          <w:rFonts w:cs="Arial"/>
          <w:szCs w:val="22"/>
        </w:rPr>
      </w:pPr>
      <w:r w:rsidRPr="003D118A">
        <w:rPr>
          <w:rFonts w:cs="Arial"/>
          <w:szCs w:val="22"/>
        </w:rPr>
        <w:t>Ablauf und Inhalte:</w:t>
      </w:r>
    </w:p>
    <w:p w14:paraId="10DA00A9" w14:textId="77777777" w:rsidR="00586912" w:rsidRPr="00291174" w:rsidRDefault="00586912"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3D118A">
        <w:rPr>
          <w:rFonts w:ascii="Arial" w:hAnsi="Arial" w:cs="Arial"/>
        </w:rPr>
        <w:t>In einem weiteren Gespräch zwischen dem BEM-Team bzw. eines damit</w:t>
      </w:r>
      <w:r w:rsidRPr="00291174">
        <w:rPr>
          <w:rFonts w:ascii="Arial" w:hAnsi="Arial" w:cs="Arial"/>
        </w:rPr>
        <w:t xml:space="preserve"> beauftragten BEM-Team-Mitglieds und dem/der Beschäftigten werden die beabsichtigten Maßnahmen besprochen und im Maßnahmenblatt (Anlage 5) festgehalten. Dabei ist zu beachten, dass es einerseits Maßnahmen der allgemeinen Arbeitsorganisation gibt und andererseits individuelle abgestimmte Maßnahmen.</w:t>
      </w:r>
    </w:p>
    <w:p w14:paraId="16581E67"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 xml:space="preserve">In dem Maßnahmenblatt wird dokumentiert, wer für die Durchführung der Maßnahme verantwortlich ist. Grundsätzlich ist </w:t>
      </w:r>
      <w:r w:rsidRPr="00291174">
        <w:rPr>
          <w:rFonts w:ascii="Arial" w:hAnsi="Arial" w:cs="Arial"/>
          <w:highlight w:val="yellow"/>
        </w:rPr>
        <w:t>YY</w:t>
      </w:r>
      <w:r w:rsidRPr="00291174">
        <w:rPr>
          <w:rFonts w:ascii="Arial" w:hAnsi="Arial" w:cs="Arial"/>
        </w:rPr>
        <w:t xml:space="preserve"> zuständig für die Durchführung der vereinbarten Maßnahmen und alle dafür notwendigen Beteiligungen. Dazu gehört unter anderem auch, dass die Maßnahmen mit dem/der jeweiligen Vorgesetzten abgestimmt und Schwierigkeiten in der Durchführung möglichst rechtzeitig erkannt und beseitigt werden.</w:t>
      </w:r>
    </w:p>
    <w:p w14:paraId="4D930213" w14:textId="77777777" w:rsidR="00586912"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Bei der Wahl der Maßnahme ist auf die sozialen Belange de</w:t>
      </w:r>
      <w:r w:rsidR="00291F03">
        <w:rPr>
          <w:rFonts w:ascii="Arial" w:hAnsi="Arial" w:cs="Arial"/>
        </w:rPr>
        <w:t>r</w:t>
      </w:r>
      <w:r w:rsidRPr="00291174">
        <w:rPr>
          <w:rFonts w:ascii="Arial" w:hAnsi="Arial" w:cs="Arial"/>
        </w:rPr>
        <w:t>/de</w:t>
      </w:r>
      <w:r w:rsidR="00291F03">
        <w:rPr>
          <w:rFonts w:ascii="Arial" w:hAnsi="Arial" w:cs="Arial"/>
        </w:rPr>
        <w:t>s</w:t>
      </w:r>
      <w:r w:rsidRPr="00291174">
        <w:rPr>
          <w:rFonts w:ascii="Arial" w:hAnsi="Arial" w:cs="Arial"/>
        </w:rPr>
        <w:t xml:space="preserve"> Beschäftigten in angemessener Weise Rücksicht zu nehmen.</w:t>
      </w:r>
    </w:p>
    <w:p w14:paraId="1BC376A2" w14:textId="77777777" w:rsidR="00291F03" w:rsidRDefault="004866F6" w:rsidP="00586912">
      <w:pPr>
        <w:pStyle w:val="Listenabsatz"/>
        <w:numPr>
          <w:ilvl w:val="0"/>
          <w:numId w:val="34"/>
        </w:numPr>
        <w:shd w:val="clear" w:color="auto" w:fill="FFFFFF"/>
        <w:spacing w:before="250" w:line="250" w:lineRule="exact"/>
        <w:contextualSpacing/>
        <w:rPr>
          <w:rFonts w:ascii="Arial" w:hAnsi="Arial" w:cs="Arial"/>
        </w:rPr>
      </w:pPr>
      <w:r w:rsidRPr="00C24079">
        <w:rPr>
          <w:rFonts w:ascii="Arial" w:hAnsi="Arial" w:cs="Arial"/>
        </w:rPr>
        <w:t xml:space="preserve">Es sind zur Unterstützung Hilfen zur erfolgreichen Umsetzung der Maßnahmen einzuplanen. </w:t>
      </w:r>
    </w:p>
    <w:p w14:paraId="34AAF5A0" w14:textId="77777777" w:rsidR="00291F03" w:rsidRDefault="004866F6" w:rsidP="00291F03">
      <w:pPr>
        <w:pStyle w:val="Listenabsatz"/>
        <w:shd w:val="clear" w:color="auto" w:fill="FFFFFF"/>
        <w:spacing w:before="250" w:line="250" w:lineRule="exact"/>
        <w:ind w:left="1418"/>
        <w:contextualSpacing/>
        <w:rPr>
          <w:rFonts w:ascii="Arial" w:hAnsi="Arial" w:cs="Arial"/>
        </w:rPr>
      </w:pPr>
      <w:r w:rsidRPr="00C24079">
        <w:rPr>
          <w:rFonts w:ascii="Arial" w:hAnsi="Arial" w:cs="Arial"/>
        </w:rPr>
        <w:t xml:space="preserve">Diese können sein: </w:t>
      </w:r>
    </w:p>
    <w:p w14:paraId="1D9DCDA0" w14:textId="77777777" w:rsidR="00291F03" w:rsidRDefault="004866F6" w:rsidP="005B588C">
      <w:pPr>
        <w:pStyle w:val="Listenabsatz"/>
        <w:numPr>
          <w:ilvl w:val="0"/>
          <w:numId w:val="42"/>
        </w:numPr>
        <w:shd w:val="clear" w:color="auto" w:fill="FFFFFF"/>
        <w:spacing w:before="250" w:line="250" w:lineRule="exact"/>
        <w:contextualSpacing/>
        <w:rPr>
          <w:rFonts w:ascii="Arial" w:hAnsi="Arial" w:cs="Arial"/>
        </w:rPr>
      </w:pPr>
      <w:r w:rsidRPr="00C24079">
        <w:rPr>
          <w:rFonts w:ascii="Arial" w:hAnsi="Arial" w:cs="Arial"/>
        </w:rPr>
        <w:t>Begleitung des/der Beschäftigten durch eine qualifizierte Person</w:t>
      </w:r>
    </w:p>
    <w:p w14:paraId="49E62613" w14:textId="77777777" w:rsidR="00291F03" w:rsidRDefault="00291F03" w:rsidP="005B588C">
      <w:pPr>
        <w:pStyle w:val="Listenabsatz"/>
        <w:numPr>
          <w:ilvl w:val="0"/>
          <w:numId w:val="42"/>
        </w:numPr>
        <w:shd w:val="clear" w:color="auto" w:fill="FFFFFF"/>
        <w:spacing w:before="250" w:line="250" w:lineRule="exact"/>
        <w:contextualSpacing/>
        <w:rPr>
          <w:rFonts w:ascii="Arial" w:hAnsi="Arial" w:cs="Arial"/>
        </w:rPr>
      </w:pPr>
      <w:r>
        <w:rPr>
          <w:rFonts w:ascii="Arial" w:hAnsi="Arial" w:cs="Arial"/>
        </w:rPr>
        <w:t>F</w:t>
      </w:r>
      <w:r w:rsidR="004866F6" w:rsidRPr="00C24079">
        <w:rPr>
          <w:rFonts w:ascii="Arial" w:hAnsi="Arial" w:cs="Arial"/>
        </w:rPr>
        <w:t>estgelegte Termine zur Überprüfung und Auswertung der einzelnen Schritte</w:t>
      </w:r>
    </w:p>
    <w:p w14:paraId="1D4F9486" w14:textId="77777777" w:rsidR="00291F03" w:rsidRDefault="004866F6" w:rsidP="005B588C">
      <w:pPr>
        <w:pStyle w:val="Listenabsatz"/>
        <w:numPr>
          <w:ilvl w:val="0"/>
          <w:numId w:val="42"/>
        </w:numPr>
        <w:shd w:val="clear" w:color="auto" w:fill="FFFFFF"/>
        <w:spacing w:before="250" w:line="250" w:lineRule="exact"/>
        <w:contextualSpacing/>
        <w:rPr>
          <w:rFonts w:ascii="Arial" w:hAnsi="Arial" w:cs="Arial"/>
        </w:rPr>
      </w:pPr>
      <w:r w:rsidRPr="00C24079">
        <w:rPr>
          <w:rFonts w:ascii="Arial" w:hAnsi="Arial" w:cs="Arial"/>
        </w:rPr>
        <w:t>Erfolgsmeldungen und Anerkennung an die Beteiligten weitergeben</w:t>
      </w:r>
    </w:p>
    <w:p w14:paraId="1101A88E" w14:textId="77777777" w:rsidR="00E50570" w:rsidRDefault="004866F6" w:rsidP="005B588C">
      <w:pPr>
        <w:pStyle w:val="Listenabsatz"/>
        <w:numPr>
          <w:ilvl w:val="0"/>
          <w:numId w:val="42"/>
        </w:numPr>
        <w:shd w:val="clear" w:color="auto" w:fill="FFFFFF"/>
        <w:spacing w:before="250" w:line="250" w:lineRule="exact"/>
        <w:contextualSpacing/>
        <w:rPr>
          <w:rFonts w:ascii="Arial" w:hAnsi="Arial" w:cs="Arial"/>
        </w:rPr>
      </w:pPr>
      <w:r w:rsidRPr="00C24079">
        <w:rPr>
          <w:rFonts w:ascii="Arial" w:hAnsi="Arial" w:cs="Arial"/>
        </w:rPr>
        <w:t>eventuelle Korrekturen und Ergänzungen der vereinbarten Maßnahmen.</w:t>
      </w:r>
    </w:p>
    <w:p w14:paraId="07AC1B31" w14:textId="77777777" w:rsidR="00586912" w:rsidRPr="00E50570" w:rsidRDefault="00586912" w:rsidP="00E50570">
      <w:pPr>
        <w:shd w:val="clear" w:color="auto" w:fill="FFFFFF"/>
        <w:spacing w:before="250" w:line="250" w:lineRule="exact"/>
        <w:rPr>
          <w:rFonts w:cs="Arial"/>
          <w:b/>
          <w:szCs w:val="22"/>
        </w:rPr>
      </w:pPr>
      <w:r w:rsidRPr="00E50570">
        <w:rPr>
          <w:rFonts w:cs="Arial"/>
          <w:b/>
          <w:szCs w:val="22"/>
        </w:rPr>
        <w:t>4.6</w:t>
      </w:r>
      <w:r w:rsidRPr="00E50570">
        <w:rPr>
          <w:rFonts w:cs="Arial"/>
          <w:b/>
          <w:szCs w:val="22"/>
        </w:rPr>
        <w:tab/>
        <w:t>Abschluss</w:t>
      </w:r>
    </w:p>
    <w:p w14:paraId="709BE4D7" w14:textId="77777777" w:rsidR="00092EB4" w:rsidRDefault="00092EB4" w:rsidP="00092EB4">
      <w:pPr>
        <w:shd w:val="clear" w:color="auto" w:fill="FFFFFF"/>
        <w:spacing w:line="250" w:lineRule="exact"/>
        <w:rPr>
          <w:rFonts w:cs="Arial"/>
          <w:szCs w:val="22"/>
          <w:highlight w:val="green"/>
        </w:rPr>
      </w:pPr>
    </w:p>
    <w:p w14:paraId="27A6F53B" w14:textId="77777777" w:rsidR="00092EB4" w:rsidRPr="00C24079" w:rsidRDefault="00092EB4" w:rsidP="00092EB4">
      <w:pPr>
        <w:shd w:val="clear" w:color="auto" w:fill="FFFFFF"/>
        <w:spacing w:line="250" w:lineRule="exact"/>
        <w:rPr>
          <w:rFonts w:cs="Arial"/>
          <w:szCs w:val="22"/>
        </w:rPr>
      </w:pPr>
      <w:r w:rsidRPr="00C24079">
        <w:rPr>
          <w:rFonts w:cs="Arial"/>
          <w:szCs w:val="22"/>
        </w:rPr>
        <w:t>Ziele:</w:t>
      </w:r>
    </w:p>
    <w:p w14:paraId="4B1AAC47" w14:textId="77777777" w:rsidR="00093AD0" w:rsidRPr="00C24079" w:rsidRDefault="00093AD0"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C24079">
        <w:rPr>
          <w:rFonts w:ascii="Arial" w:hAnsi="Arial" w:cs="Arial"/>
        </w:rPr>
        <w:t>Individuellen BEM-Prozess in guter Weise abschließen</w:t>
      </w:r>
    </w:p>
    <w:p w14:paraId="59500372" w14:textId="77777777" w:rsidR="00092EB4" w:rsidRPr="00C24079" w:rsidRDefault="001E5958" w:rsidP="00C24079">
      <w:pPr>
        <w:pStyle w:val="Listenabsatz"/>
        <w:numPr>
          <w:ilvl w:val="0"/>
          <w:numId w:val="34"/>
        </w:numPr>
        <w:shd w:val="clear" w:color="auto" w:fill="FFFFFF"/>
        <w:spacing w:before="250" w:line="250" w:lineRule="exact"/>
        <w:contextualSpacing/>
        <w:rPr>
          <w:rFonts w:ascii="Arial" w:hAnsi="Arial" w:cs="Arial"/>
        </w:rPr>
      </w:pPr>
      <w:r w:rsidRPr="00C24079">
        <w:rPr>
          <w:rFonts w:ascii="Arial" w:hAnsi="Arial" w:cs="Arial"/>
        </w:rPr>
        <w:t>Auswertung des Prozesses soll für künftige BEM-Verfahren nutzbar sein: sowohl Schwierigkeiten und Hindernisse als auch besonders erfolgreiche und unterstützende Maßnahmen und Strategien sollen entdeckt werden</w:t>
      </w:r>
    </w:p>
    <w:p w14:paraId="6DA11C94" w14:textId="77777777" w:rsidR="00502280" w:rsidRPr="00C24079" w:rsidRDefault="00502280" w:rsidP="00502280">
      <w:pPr>
        <w:shd w:val="clear" w:color="auto" w:fill="FFFFFF"/>
        <w:spacing w:line="250" w:lineRule="exact"/>
        <w:rPr>
          <w:rFonts w:cs="Arial"/>
          <w:szCs w:val="22"/>
        </w:rPr>
      </w:pPr>
    </w:p>
    <w:p w14:paraId="58D256BF" w14:textId="77777777" w:rsidR="00502280" w:rsidRPr="00C24079" w:rsidRDefault="00502280" w:rsidP="00502280">
      <w:pPr>
        <w:shd w:val="clear" w:color="auto" w:fill="FFFFFF"/>
        <w:spacing w:line="250" w:lineRule="exact"/>
        <w:rPr>
          <w:rFonts w:cs="Arial"/>
          <w:szCs w:val="22"/>
        </w:rPr>
      </w:pPr>
      <w:r w:rsidRPr="00C24079">
        <w:rPr>
          <w:rFonts w:cs="Arial"/>
          <w:szCs w:val="22"/>
        </w:rPr>
        <w:t>Hinweis:</w:t>
      </w:r>
    </w:p>
    <w:p w14:paraId="1856B654" w14:textId="77777777" w:rsidR="00092EB4" w:rsidRPr="00C24079" w:rsidRDefault="00502280"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C24079">
        <w:rPr>
          <w:rFonts w:ascii="Arial" w:hAnsi="Arial" w:cs="Arial"/>
        </w:rPr>
        <w:t xml:space="preserve">Transfer der Erkenntnisse aus diesem BEM-Verfahren ins System bzw. in künftige BEM-Verfahren muss bewusst beschlossen und durchgeführt werden. Grundsätzlich ist die Dienststellenleitung hierfür zuständig. </w:t>
      </w:r>
    </w:p>
    <w:p w14:paraId="519D7F4B" w14:textId="77777777" w:rsidR="004866F6" w:rsidRDefault="004866F6" w:rsidP="00291174">
      <w:pPr>
        <w:shd w:val="clear" w:color="auto" w:fill="FFFFFF"/>
        <w:spacing w:line="250" w:lineRule="exact"/>
        <w:rPr>
          <w:rFonts w:cs="Arial"/>
          <w:szCs w:val="22"/>
          <w:highlight w:val="green"/>
        </w:rPr>
      </w:pPr>
    </w:p>
    <w:p w14:paraId="222944BA" w14:textId="77777777" w:rsidR="00291174" w:rsidRPr="00B63CBE" w:rsidRDefault="00291174" w:rsidP="00291174">
      <w:pPr>
        <w:shd w:val="clear" w:color="auto" w:fill="FFFFFF"/>
        <w:spacing w:line="250" w:lineRule="exact"/>
        <w:rPr>
          <w:rFonts w:cs="Arial"/>
          <w:szCs w:val="22"/>
        </w:rPr>
      </w:pPr>
      <w:r w:rsidRPr="00042567">
        <w:rPr>
          <w:rFonts w:cs="Arial"/>
          <w:szCs w:val="22"/>
        </w:rPr>
        <w:t>Ablauf und Inhalte:</w:t>
      </w:r>
    </w:p>
    <w:p w14:paraId="243E5D4D" w14:textId="77777777" w:rsidR="00586912" w:rsidRPr="00291174" w:rsidRDefault="00586912" w:rsidP="001A1933">
      <w:pPr>
        <w:pStyle w:val="Listenabsatz"/>
        <w:numPr>
          <w:ilvl w:val="0"/>
          <w:numId w:val="34"/>
        </w:numPr>
        <w:shd w:val="clear" w:color="auto" w:fill="FFFFFF"/>
        <w:spacing w:before="250" w:line="250" w:lineRule="exact"/>
        <w:ind w:left="1434" w:hanging="357"/>
        <w:contextualSpacing/>
        <w:rPr>
          <w:rFonts w:ascii="Arial" w:hAnsi="Arial" w:cs="Arial"/>
        </w:rPr>
      </w:pPr>
      <w:r w:rsidRPr="00291174">
        <w:rPr>
          <w:rFonts w:ascii="Arial" w:hAnsi="Arial" w:cs="Arial"/>
        </w:rPr>
        <w:t>Nach Abschluss der jeweiligen Maßnahme bzw. nach Ablauf der dafür vorgesehenen Zeit wird der Erfolg der Maßnahme in einem Gespräch zwischen BEM-Team und dem/der Beschäftigten/Beschäftigter bewertet.</w:t>
      </w:r>
    </w:p>
    <w:p w14:paraId="078E22A0"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Die Durchführung der jeweiligen Maßnahme wird auf dem Maßnahmenblatt (Anlage 5) dokumentiert.</w:t>
      </w:r>
    </w:p>
    <w:p w14:paraId="72D30AD2"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Ggf. werden weitere Maßnahmen vereinbart.</w:t>
      </w:r>
    </w:p>
    <w:p w14:paraId="25530B0F"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Sind nach Auffassung des BEM-Teams alle Möglichkeiten der Wiedereingliederung ausgeschöpft, wird das Ende des Verfahrens festgestellt und dies auf dem Maßnahmenblatt (Anlage 5) dokumentiert.</w:t>
      </w:r>
    </w:p>
    <w:p w14:paraId="7DDC0028" w14:textId="77777777" w:rsidR="00586912" w:rsidRPr="00291174" w:rsidRDefault="00586912" w:rsidP="00586912">
      <w:pPr>
        <w:pStyle w:val="Listenabsatz"/>
        <w:numPr>
          <w:ilvl w:val="0"/>
          <w:numId w:val="34"/>
        </w:numPr>
        <w:shd w:val="clear" w:color="auto" w:fill="FFFFFF"/>
        <w:spacing w:before="250" w:line="250" w:lineRule="exact"/>
        <w:contextualSpacing/>
        <w:rPr>
          <w:rFonts w:ascii="Arial" w:hAnsi="Arial" w:cs="Arial"/>
        </w:rPr>
      </w:pPr>
      <w:r w:rsidRPr="00291174">
        <w:rPr>
          <w:rFonts w:ascii="Arial" w:hAnsi="Arial" w:cs="Arial"/>
        </w:rPr>
        <w:t>Ist der/die Beschäftigte mit der Beendigung des Verfahrens nicht einverstanden, muss er/sie darlegen, welche weiteren Maßnahmen zur Zielerreichung noch nicht ausgeschöpft wurden.</w:t>
      </w:r>
    </w:p>
    <w:p w14:paraId="7BFF0A32" w14:textId="77777777" w:rsidR="00586912" w:rsidRDefault="00586912" w:rsidP="00981B69">
      <w:pPr>
        <w:shd w:val="clear" w:color="auto" w:fill="FFFFFF"/>
        <w:spacing w:before="250"/>
        <w:ind w:left="6"/>
        <w:rPr>
          <w:rFonts w:cs="Arial"/>
          <w:b/>
          <w:bCs/>
          <w:color w:val="000000"/>
          <w:szCs w:val="22"/>
        </w:rPr>
      </w:pPr>
      <w:r w:rsidRPr="00DE4721">
        <w:rPr>
          <w:rFonts w:cs="Arial"/>
          <w:b/>
          <w:bCs/>
          <w:color w:val="000000"/>
          <w:szCs w:val="22"/>
        </w:rPr>
        <w:t xml:space="preserve">§ </w:t>
      </w:r>
      <w:r>
        <w:rPr>
          <w:rFonts w:cs="Arial"/>
          <w:b/>
          <w:bCs/>
          <w:color w:val="000000"/>
          <w:szCs w:val="22"/>
        </w:rPr>
        <w:t>5</w:t>
      </w:r>
      <w:r w:rsidRPr="00DE4721">
        <w:rPr>
          <w:rFonts w:cs="Arial"/>
          <w:b/>
          <w:bCs/>
          <w:color w:val="000000"/>
          <w:szCs w:val="22"/>
        </w:rPr>
        <w:tab/>
      </w:r>
      <w:r>
        <w:rPr>
          <w:rFonts w:cs="Arial"/>
          <w:b/>
          <w:bCs/>
          <w:color w:val="000000"/>
          <w:szCs w:val="22"/>
        </w:rPr>
        <w:t>Mögliche Maßnahmen</w:t>
      </w:r>
    </w:p>
    <w:p w14:paraId="02371030" w14:textId="77777777" w:rsidR="00586912" w:rsidRDefault="00586912" w:rsidP="001A1933">
      <w:pPr>
        <w:shd w:val="clear" w:color="auto" w:fill="FFFFFF"/>
        <w:spacing w:before="250" w:line="250" w:lineRule="exact"/>
        <w:ind w:left="709"/>
        <w:rPr>
          <w:rFonts w:cs="Arial"/>
          <w:color w:val="000000"/>
          <w:szCs w:val="22"/>
        </w:rPr>
      </w:pPr>
      <w:r>
        <w:rPr>
          <w:rFonts w:cs="Arial"/>
          <w:color w:val="000000"/>
          <w:szCs w:val="22"/>
        </w:rPr>
        <w:t>Die Maßnahmen, die im Rahmen des BEM-Verfahrens getroffen werden können, sind individuell auf die Situation de</w:t>
      </w:r>
      <w:r w:rsidR="00413567">
        <w:rPr>
          <w:rFonts w:cs="Arial"/>
          <w:color w:val="000000"/>
          <w:szCs w:val="22"/>
        </w:rPr>
        <w:t>r</w:t>
      </w:r>
      <w:r>
        <w:rPr>
          <w:rFonts w:cs="Arial"/>
          <w:color w:val="000000"/>
          <w:szCs w:val="22"/>
        </w:rPr>
        <w:t>/de</w:t>
      </w:r>
      <w:r w:rsidR="00413567">
        <w:rPr>
          <w:rFonts w:cs="Arial"/>
          <w:color w:val="000000"/>
          <w:szCs w:val="22"/>
        </w:rPr>
        <w:t>s</w:t>
      </w:r>
      <w:r>
        <w:rPr>
          <w:rFonts w:cs="Arial"/>
          <w:color w:val="000000"/>
          <w:szCs w:val="22"/>
        </w:rPr>
        <w:t xml:space="preserve"> jeweiligen Beschäftigten abzustimmen. Im Folgenden sind mögliche Maßnahmen beispielhaft aufgezählt. </w:t>
      </w:r>
    </w:p>
    <w:p w14:paraId="1574A3D5" w14:textId="77777777" w:rsidR="00586912" w:rsidRDefault="00586912" w:rsidP="004B241F">
      <w:pPr>
        <w:shd w:val="clear" w:color="auto" w:fill="FFFFFF"/>
        <w:spacing w:line="250" w:lineRule="exact"/>
        <w:ind w:left="709"/>
        <w:rPr>
          <w:rFonts w:cs="Arial"/>
          <w:color w:val="000000"/>
          <w:szCs w:val="22"/>
        </w:rPr>
      </w:pPr>
      <w:r>
        <w:rPr>
          <w:rFonts w:cs="Arial"/>
          <w:color w:val="000000"/>
          <w:szCs w:val="22"/>
        </w:rPr>
        <w:t>Bei der Durchführung der Maßnahmen sind die rechtlichen Voraussetzungen nach den für die jeweilige Berufsgruppe maßgeblichen Vorschriften zu beachten.</w:t>
      </w:r>
    </w:p>
    <w:p w14:paraId="36BDE42B" w14:textId="77777777" w:rsidR="00586912" w:rsidRPr="00320A2D" w:rsidRDefault="00586912" w:rsidP="004B241F">
      <w:pPr>
        <w:shd w:val="clear" w:color="auto" w:fill="FFFFFF"/>
        <w:spacing w:before="250" w:line="250" w:lineRule="exact"/>
        <w:ind w:left="706"/>
        <w:rPr>
          <w:rFonts w:cs="Arial"/>
          <w:color w:val="000000"/>
          <w:szCs w:val="22"/>
        </w:rPr>
      </w:pPr>
      <w:r w:rsidRPr="00320A2D">
        <w:rPr>
          <w:rFonts w:cs="Arial"/>
          <w:color w:val="000000"/>
          <w:szCs w:val="22"/>
        </w:rPr>
        <w:t>Für alle Berufsgruppen:</w:t>
      </w:r>
    </w:p>
    <w:p w14:paraId="2DE72289" w14:textId="77777777" w:rsidR="00586912" w:rsidRPr="00320A2D" w:rsidRDefault="00586912" w:rsidP="001A1933">
      <w:pPr>
        <w:pStyle w:val="Listenabsatz"/>
        <w:numPr>
          <w:ilvl w:val="0"/>
          <w:numId w:val="35"/>
        </w:numPr>
        <w:shd w:val="clear" w:color="auto" w:fill="FFFFFF"/>
        <w:spacing w:before="250" w:line="250" w:lineRule="exact"/>
        <w:ind w:left="1423" w:hanging="357"/>
        <w:contextualSpacing/>
        <w:rPr>
          <w:rFonts w:ascii="Arial" w:hAnsi="Arial" w:cs="Arial"/>
          <w:color w:val="000000"/>
        </w:rPr>
      </w:pPr>
      <w:r w:rsidRPr="00320A2D">
        <w:rPr>
          <w:rFonts w:ascii="Arial" w:hAnsi="Arial" w:cs="Arial"/>
          <w:color w:val="000000"/>
        </w:rPr>
        <w:t>Qualifizierung</w:t>
      </w:r>
    </w:p>
    <w:p w14:paraId="17249E3D"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Verbesserung der technischen Ausstattung des Arbeitsplatzes</w:t>
      </w:r>
    </w:p>
    <w:p w14:paraId="72D75409"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Unterstützende pädagogische oder psychologische Maßnahmen, z.B. Coaching, Supervision</w:t>
      </w:r>
    </w:p>
    <w:p w14:paraId="49BFE138"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Vorübergehende oder dauerhafte Reduzierung der Arbeitsbelastung</w:t>
      </w:r>
    </w:p>
    <w:p w14:paraId="612FF63C"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Veränderung der Lage der Arbeitszeit</w:t>
      </w:r>
    </w:p>
    <w:p w14:paraId="08065449"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Veränderung der Arbeitsorganisation oder der Arbeitsumgebung</w:t>
      </w:r>
    </w:p>
    <w:p w14:paraId="75DC2AFD"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Beantragung von Fördermitteln, z.B. beim Integrationsamt</w:t>
      </w:r>
    </w:p>
    <w:p w14:paraId="1A6A2E23"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Unterstützung bei der Reha-Suche</w:t>
      </w:r>
    </w:p>
    <w:p w14:paraId="7678C2DD" w14:textId="77777777" w:rsidR="00586912" w:rsidRPr="00320A2D" w:rsidRDefault="00586912" w:rsidP="001A1933">
      <w:pPr>
        <w:shd w:val="clear" w:color="auto" w:fill="FFFFFF"/>
        <w:spacing w:before="250" w:line="250" w:lineRule="exact"/>
        <w:ind w:left="709"/>
        <w:rPr>
          <w:rFonts w:cs="Arial"/>
          <w:color w:val="000000"/>
          <w:szCs w:val="22"/>
        </w:rPr>
      </w:pPr>
      <w:r w:rsidRPr="00320A2D">
        <w:rPr>
          <w:rFonts w:cs="Arial"/>
          <w:color w:val="000000"/>
          <w:szCs w:val="22"/>
        </w:rPr>
        <w:t>Je nach Berufsgruppe entsprechend der jeweiligen rechtlichen Möglichkeiten:</w:t>
      </w:r>
    </w:p>
    <w:p w14:paraId="11D88370" w14:textId="77777777" w:rsidR="00586912" w:rsidRPr="00320A2D" w:rsidRDefault="00586912" w:rsidP="001A1933">
      <w:pPr>
        <w:pStyle w:val="Listenabsatz"/>
        <w:numPr>
          <w:ilvl w:val="0"/>
          <w:numId w:val="35"/>
        </w:numPr>
        <w:shd w:val="clear" w:color="auto" w:fill="FFFFFF"/>
        <w:spacing w:before="250" w:line="250" w:lineRule="exact"/>
        <w:ind w:left="1423" w:hanging="357"/>
        <w:contextualSpacing/>
        <w:rPr>
          <w:rFonts w:ascii="Arial" w:hAnsi="Arial" w:cs="Arial"/>
          <w:color w:val="000000"/>
        </w:rPr>
      </w:pPr>
      <w:r w:rsidRPr="00320A2D">
        <w:rPr>
          <w:rFonts w:ascii="Arial" w:hAnsi="Arial" w:cs="Arial"/>
          <w:color w:val="000000"/>
        </w:rPr>
        <w:t xml:space="preserve">Stufenweise Wiedereingliederung ins Arbeitsleben nach dem Hamburger Modell, </w:t>
      </w:r>
      <w:r w:rsidRPr="00320A2D">
        <w:rPr>
          <w:rFonts w:ascii="Arial" w:hAnsi="Arial" w:cs="Arial"/>
          <w:color w:val="000000"/>
        </w:rPr>
        <w:br/>
        <w:t>§ 74 SGB V</w:t>
      </w:r>
    </w:p>
    <w:p w14:paraId="3A370993"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Arbeitsversuch</w:t>
      </w:r>
    </w:p>
    <w:p w14:paraId="6C77147B"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Umsetzung</w:t>
      </w:r>
    </w:p>
    <w:p w14:paraId="2F59A8D9"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Abordnung</w:t>
      </w:r>
    </w:p>
    <w:p w14:paraId="1DAF518B"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Versetzung</w:t>
      </w:r>
    </w:p>
    <w:p w14:paraId="69D80AA0"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Zuweisung, d.h. vorübergehende Beschäftigung bei einem anderen Arbeitgeber unter Fortsetzung des bestehenden Arbeitsverhältnisses</w:t>
      </w:r>
    </w:p>
    <w:p w14:paraId="201C80C2"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Beurlaubung</w:t>
      </w:r>
    </w:p>
    <w:p w14:paraId="008443C9"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lastRenderedPageBreak/>
        <w:t>Altersteilzeit</w:t>
      </w:r>
    </w:p>
    <w:p w14:paraId="6D29170F" w14:textId="77777777" w:rsidR="00586912" w:rsidRPr="00320A2D" w:rsidRDefault="00586912" w:rsidP="00586912">
      <w:pPr>
        <w:pStyle w:val="Listenabsatz"/>
        <w:numPr>
          <w:ilvl w:val="0"/>
          <w:numId w:val="35"/>
        </w:numPr>
        <w:shd w:val="clear" w:color="auto" w:fill="FFFFFF"/>
        <w:spacing w:before="250" w:line="250" w:lineRule="exact"/>
        <w:contextualSpacing/>
        <w:rPr>
          <w:rFonts w:ascii="Arial" w:hAnsi="Arial" w:cs="Arial"/>
          <w:color w:val="000000"/>
        </w:rPr>
      </w:pPr>
      <w:r w:rsidRPr="00320A2D">
        <w:rPr>
          <w:rFonts w:ascii="Arial" w:hAnsi="Arial" w:cs="Arial"/>
          <w:color w:val="000000"/>
        </w:rPr>
        <w:t>Vorübergehende oder dauerhafte Reduzierung der Arbeitszeit/Einschränkung des Dienstauftrags</w:t>
      </w:r>
    </w:p>
    <w:p w14:paraId="5C669E9F" w14:textId="77777777" w:rsidR="00586912" w:rsidRPr="008056EA" w:rsidRDefault="00586912" w:rsidP="00981B69">
      <w:pPr>
        <w:shd w:val="clear" w:color="auto" w:fill="FFFFFF"/>
        <w:spacing w:before="250"/>
        <w:ind w:left="6"/>
        <w:rPr>
          <w:rFonts w:cs="Arial"/>
          <w:b/>
          <w:bCs/>
          <w:color w:val="000000"/>
          <w:szCs w:val="22"/>
        </w:rPr>
      </w:pPr>
      <w:r w:rsidRPr="008056EA">
        <w:rPr>
          <w:rFonts w:cs="Arial"/>
          <w:b/>
          <w:bCs/>
          <w:color w:val="000000"/>
          <w:szCs w:val="22"/>
        </w:rPr>
        <w:t xml:space="preserve">§ </w:t>
      </w:r>
      <w:r>
        <w:rPr>
          <w:rFonts w:cs="Arial"/>
          <w:b/>
          <w:bCs/>
          <w:color w:val="000000"/>
          <w:szCs w:val="22"/>
        </w:rPr>
        <w:t>6</w:t>
      </w:r>
      <w:r w:rsidRPr="008056EA">
        <w:rPr>
          <w:rFonts w:cs="Arial"/>
          <w:b/>
          <w:bCs/>
          <w:color w:val="000000"/>
          <w:szCs w:val="22"/>
        </w:rPr>
        <w:t xml:space="preserve"> </w:t>
      </w:r>
      <w:r w:rsidRPr="008056EA">
        <w:rPr>
          <w:rFonts w:cs="Arial"/>
          <w:b/>
          <w:bCs/>
          <w:color w:val="000000"/>
          <w:szCs w:val="22"/>
        </w:rPr>
        <w:tab/>
      </w:r>
      <w:r>
        <w:rPr>
          <w:rFonts w:cs="Arial"/>
          <w:b/>
          <w:bCs/>
          <w:color w:val="000000"/>
          <w:szCs w:val="22"/>
        </w:rPr>
        <w:t>Gewährleistung des Datenschutzes</w:t>
      </w:r>
    </w:p>
    <w:p w14:paraId="67E02F06" w14:textId="77777777" w:rsidR="00586912" w:rsidRDefault="00586912" w:rsidP="001A1933">
      <w:pPr>
        <w:shd w:val="clear" w:color="auto" w:fill="FFFFFF"/>
        <w:tabs>
          <w:tab w:val="left" w:leader="dot" w:pos="6989"/>
        </w:tabs>
        <w:spacing w:before="250"/>
        <w:ind w:left="726"/>
        <w:rPr>
          <w:rFonts w:cs="Arial"/>
          <w:color w:val="000000"/>
          <w:spacing w:val="-1"/>
          <w:szCs w:val="22"/>
        </w:rPr>
      </w:pPr>
      <w:r>
        <w:rPr>
          <w:rFonts w:cs="Arial"/>
          <w:color w:val="000000"/>
          <w:spacing w:val="-1"/>
          <w:szCs w:val="22"/>
        </w:rPr>
        <w:t>Der Dienstgeber darf im Rahmen des BEM Daten über die Gesundheit de</w:t>
      </w:r>
      <w:r w:rsidR="00362904">
        <w:rPr>
          <w:rFonts w:cs="Arial"/>
          <w:color w:val="000000"/>
          <w:spacing w:val="-1"/>
          <w:szCs w:val="22"/>
        </w:rPr>
        <w:t>r</w:t>
      </w:r>
      <w:r>
        <w:rPr>
          <w:rFonts w:cs="Arial"/>
          <w:color w:val="000000"/>
          <w:spacing w:val="-1"/>
          <w:szCs w:val="22"/>
        </w:rPr>
        <w:t>/de</w:t>
      </w:r>
      <w:r w:rsidR="00362904">
        <w:rPr>
          <w:rFonts w:cs="Arial"/>
          <w:color w:val="000000"/>
          <w:spacing w:val="-1"/>
          <w:szCs w:val="22"/>
        </w:rPr>
        <w:t>s</w:t>
      </w:r>
      <w:r>
        <w:rPr>
          <w:rFonts w:cs="Arial"/>
          <w:color w:val="000000"/>
          <w:spacing w:val="-1"/>
          <w:szCs w:val="22"/>
        </w:rPr>
        <w:t xml:space="preserve"> Beschäftigten nur mit dessen schriftlicher Zustimmung erheben, nutzen und verarbeiten (siehe Anlage 3 – Erklärungsbogen).</w:t>
      </w:r>
    </w:p>
    <w:p w14:paraId="1E78DD49" w14:textId="77777777" w:rsidR="00586912" w:rsidRPr="008056EA" w:rsidRDefault="00586912" w:rsidP="004B241F">
      <w:pPr>
        <w:shd w:val="clear" w:color="auto" w:fill="FFFFFF"/>
        <w:tabs>
          <w:tab w:val="left" w:leader="dot" w:pos="6989"/>
        </w:tabs>
        <w:ind w:left="726"/>
        <w:rPr>
          <w:rFonts w:cs="Arial"/>
          <w:color w:val="000000"/>
          <w:spacing w:val="-1"/>
          <w:szCs w:val="22"/>
        </w:rPr>
      </w:pPr>
      <w:r>
        <w:rPr>
          <w:rFonts w:cs="Arial"/>
          <w:color w:val="000000"/>
          <w:spacing w:val="-1"/>
          <w:szCs w:val="22"/>
        </w:rPr>
        <w:t>Eine Weitergabe der im Rahmen des BEM erhobenen Gesundheitsdaten an dritte Stellen ist nur mit Zustimmung de</w:t>
      </w:r>
      <w:r w:rsidR="00362904">
        <w:rPr>
          <w:rFonts w:cs="Arial"/>
          <w:color w:val="000000"/>
          <w:spacing w:val="-1"/>
          <w:szCs w:val="22"/>
        </w:rPr>
        <w:t>r</w:t>
      </w:r>
      <w:r>
        <w:rPr>
          <w:rFonts w:cs="Arial"/>
          <w:color w:val="000000"/>
          <w:spacing w:val="-1"/>
          <w:szCs w:val="22"/>
        </w:rPr>
        <w:t>/de</w:t>
      </w:r>
      <w:r w:rsidR="00362904">
        <w:rPr>
          <w:rFonts w:cs="Arial"/>
          <w:color w:val="000000"/>
          <w:spacing w:val="-1"/>
          <w:szCs w:val="22"/>
        </w:rPr>
        <w:t>s</w:t>
      </w:r>
      <w:r>
        <w:rPr>
          <w:rFonts w:cs="Arial"/>
          <w:color w:val="000000"/>
          <w:spacing w:val="-1"/>
          <w:szCs w:val="22"/>
        </w:rPr>
        <w:t xml:space="preserve"> betroffenen Beschäftigten zulässig, der eine Aufklärung über die Art der weitergegebenen Daten sowie Sinn und Zweck der Datenweitergabe vorausgehen muss.</w:t>
      </w:r>
    </w:p>
    <w:p w14:paraId="1DCE06C6" w14:textId="77777777" w:rsidR="00586912" w:rsidRDefault="00586912" w:rsidP="004B241F">
      <w:pPr>
        <w:shd w:val="clear" w:color="auto" w:fill="FFFFFF"/>
        <w:tabs>
          <w:tab w:val="left" w:leader="dot" w:pos="6989"/>
        </w:tabs>
        <w:spacing w:before="250"/>
        <w:ind w:left="725"/>
        <w:rPr>
          <w:rFonts w:cs="Arial"/>
          <w:color w:val="000000"/>
          <w:spacing w:val="-1"/>
          <w:szCs w:val="22"/>
        </w:rPr>
      </w:pPr>
      <w:r>
        <w:rPr>
          <w:rFonts w:cs="Arial"/>
          <w:color w:val="000000"/>
          <w:spacing w:val="-1"/>
          <w:szCs w:val="22"/>
        </w:rPr>
        <w:t xml:space="preserve">Die gesamten das BEM-Verfahren betreffenden Unterlagen werden separat und sicher verschlossen bei </w:t>
      </w:r>
      <w:r w:rsidRPr="001871A4">
        <w:rPr>
          <w:rFonts w:cs="Arial"/>
          <w:color w:val="000000"/>
          <w:spacing w:val="-1"/>
          <w:szCs w:val="22"/>
          <w:highlight w:val="yellow"/>
        </w:rPr>
        <w:t>VV</w:t>
      </w:r>
      <w:r>
        <w:rPr>
          <w:rFonts w:cs="Arial"/>
          <w:color w:val="000000"/>
          <w:spacing w:val="-1"/>
          <w:szCs w:val="22"/>
        </w:rPr>
        <w:t xml:space="preserve"> </w:t>
      </w:r>
      <w:r w:rsidRPr="001871A4">
        <w:rPr>
          <w:rFonts w:cs="Arial"/>
          <w:color w:val="000000"/>
          <w:spacing w:val="-1"/>
          <w:szCs w:val="22"/>
          <w:highlight w:val="yellow"/>
        </w:rPr>
        <w:t>(Mitglied des BEM-Teams, das zur Dienststellenleitung gehört)</w:t>
      </w:r>
      <w:r>
        <w:rPr>
          <w:rFonts w:cs="Arial"/>
          <w:color w:val="000000"/>
          <w:spacing w:val="-1"/>
          <w:szCs w:val="22"/>
        </w:rPr>
        <w:t xml:space="preserve"> in dienstlichen Räumlichkeiten aufbewahrt. Der/die Beschäftigte hat jederzeit die Möglichkeit, den Vorgang dort einzusehen.</w:t>
      </w:r>
    </w:p>
    <w:p w14:paraId="03E697D3" w14:textId="77777777" w:rsidR="00586912" w:rsidRDefault="00586912" w:rsidP="004B241F">
      <w:pPr>
        <w:shd w:val="clear" w:color="auto" w:fill="FFFFFF"/>
        <w:tabs>
          <w:tab w:val="left" w:leader="dot" w:pos="6989"/>
        </w:tabs>
        <w:spacing w:before="250"/>
        <w:ind w:left="725"/>
        <w:rPr>
          <w:rFonts w:cs="Arial"/>
          <w:color w:val="000000"/>
          <w:spacing w:val="-1"/>
          <w:szCs w:val="22"/>
        </w:rPr>
      </w:pPr>
      <w:r>
        <w:rPr>
          <w:rFonts w:cs="Arial"/>
          <w:color w:val="000000"/>
          <w:spacing w:val="-1"/>
          <w:szCs w:val="22"/>
        </w:rPr>
        <w:t>Die Gesundheitsdaten und weitere Aufzeichnungen werden maximal für ein Jahr nach dem endgültigen Abschluss des BEM aufbewahrt und danach vernichtet. Der/die Beschäftigte ist über die Vernichtung zu unterrichten. Dies gilt ebenfalls für die notwendige elektronische Speicherung von BEM-Daten. Soweit möglich, werden die elektronischen Daten zu dem BEM-Verfahren (z.B. E-Mails zur Terminvereinbarung) sofort nach Erledigung gelöscht.</w:t>
      </w:r>
    </w:p>
    <w:p w14:paraId="405B2E7A" w14:textId="77777777" w:rsidR="00586912" w:rsidRPr="00320A2D" w:rsidRDefault="00586912" w:rsidP="004B241F">
      <w:pPr>
        <w:shd w:val="clear" w:color="auto" w:fill="FFFFFF"/>
        <w:tabs>
          <w:tab w:val="left" w:leader="dot" w:pos="1276"/>
        </w:tabs>
        <w:spacing w:before="250"/>
        <w:ind w:left="725"/>
        <w:rPr>
          <w:rFonts w:cs="Arial"/>
          <w:color w:val="000000"/>
          <w:spacing w:val="-1"/>
          <w:szCs w:val="22"/>
        </w:rPr>
      </w:pPr>
      <w:r w:rsidRPr="00320A2D">
        <w:rPr>
          <w:rFonts w:cs="Arial"/>
          <w:color w:val="000000"/>
          <w:spacing w:val="-1"/>
          <w:szCs w:val="22"/>
        </w:rPr>
        <w:t>Zu den Personalakten werden ausschließlich (ggf. in elektronischer Form) folgende Unterlagen genommen:</w:t>
      </w:r>
    </w:p>
    <w:p w14:paraId="0512DA56" w14:textId="77777777" w:rsidR="00586912" w:rsidRPr="00320A2D" w:rsidRDefault="00586912" w:rsidP="00586912">
      <w:pPr>
        <w:pStyle w:val="Listenabsatz"/>
        <w:numPr>
          <w:ilvl w:val="0"/>
          <w:numId w:val="36"/>
        </w:numPr>
        <w:shd w:val="clear" w:color="auto" w:fill="FFFFFF"/>
        <w:tabs>
          <w:tab w:val="left" w:leader="dot" w:pos="1276"/>
        </w:tabs>
        <w:spacing w:before="250"/>
        <w:contextualSpacing/>
        <w:rPr>
          <w:rFonts w:ascii="Arial" w:hAnsi="Arial" w:cs="Arial"/>
          <w:color w:val="000000"/>
          <w:spacing w:val="-1"/>
        </w:rPr>
      </w:pPr>
      <w:r w:rsidRPr="00320A2D">
        <w:rPr>
          <w:rFonts w:ascii="Arial" w:hAnsi="Arial" w:cs="Arial"/>
          <w:color w:val="000000"/>
          <w:spacing w:val="-1"/>
        </w:rPr>
        <w:t>die Verfügung über die Einladung zum Erstgespräch, Anlage 1</w:t>
      </w:r>
    </w:p>
    <w:p w14:paraId="3F4ECAD1" w14:textId="77777777" w:rsidR="00586912" w:rsidRPr="00320A2D" w:rsidRDefault="00586912" w:rsidP="004B241F">
      <w:pPr>
        <w:pStyle w:val="Listenabsatz"/>
        <w:shd w:val="clear" w:color="auto" w:fill="FFFFFF"/>
        <w:tabs>
          <w:tab w:val="left" w:leader="dot" w:pos="1276"/>
        </w:tabs>
        <w:spacing w:before="250"/>
        <w:ind w:left="1445"/>
        <w:contextualSpacing/>
        <w:rPr>
          <w:rFonts w:ascii="Arial" w:hAnsi="Arial" w:cs="Arial"/>
          <w:color w:val="000000"/>
          <w:spacing w:val="-1"/>
        </w:rPr>
      </w:pPr>
    </w:p>
    <w:p w14:paraId="4CC788E5" w14:textId="77777777" w:rsidR="00586912" w:rsidRPr="00320A2D" w:rsidRDefault="00586912" w:rsidP="00586912">
      <w:pPr>
        <w:pStyle w:val="Listenabsatz"/>
        <w:numPr>
          <w:ilvl w:val="0"/>
          <w:numId w:val="36"/>
        </w:numPr>
        <w:shd w:val="clear" w:color="auto" w:fill="FFFFFF"/>
        <w:tabs>
          <w:tab w:val="left" w:leader="dot" w:pos="1276"/>
        </w:tabs>
        <w:spacing w:before="250"/>
        <w:ind w:left="1276" w:hanging="191"/>
        <w:contextualSpacing/>
        <w:rPr>
          <w:rFonts w:ascii="Arial" w:hAnsi="Arial" w:cs="Arial"/>
          <w:color w:val="000000"/>
          <w:spacing w:val="-1"/>
        </w:rPr>
      </w:pPr>
      <w:r w:rsidRPr="00320A2D">
        <w:rPr>
          <w:rFonts w:ascii="Arial" w:hAnsi="Arial" w:cs="Arial"/>
          <w:color w:val="000000"/>
          <w:spacing w:val="-1"/>
        </w:rPr>
        <w:t>der Erklärungsbogen mit der Einverständniserklärung bzw. Ablehnung der Durchführung des BEM, Anlage 3</w:t>
      </w:r>
    </w:p>
    <w:p w14:paraId="1DDB9249" w14:textId="77777777" w:rsidR="00586912" w:rsidRPr="00320A2D" w:rsidRDefault="00586912" w:rsidP="004B241F">
      <w:pPr>
        <w:pStyle w:val="Listenabsatz"/>
        <w:rPr>
          <w:rFonts w:ascii="Arial" w:hAnsi="Arial" w:cs="Arial"/>
          <w:color w:val="000000"/>
          <w:spacing w:val="-1"/>
        </w:rPr>
      </w:pPr>
    </w:p>
    <w:p w14:paraId="0B87ACE0" w14:textId="77777777" w:rsidR="00586912" w:rsidRPr="00320A2D" w:rsidRDefault="00586912" w:rsidP="00586912">
      <w:pPr>
        <w:pStyle w:val="Listenabsatz"/>
        <w:numPr>
          <w:ilvl w:val="0"/>
          <w:numId w:val="36"/>
        </w:numPr>
        <w:shd w:val="clear" w:color="auto" w:fill="FFFFFF"/>
        <w:tabs>
          <w:tab w:val="left" w:leader="dot" w:pos="1276"/>
        </w:tabs>
        <w:spacing w:before="250"/>
        <w:ind w:left="1276" w:hanging="191"/>
        <w:contextualSpacing/>
        <w:rPr>
          <w:rFonts w:ascii="Arial" w:hAnsi="Arial" w:cs="Arial"/>
          <w:color w:val="000000"/>
          <w:spacing w:val="-1"/>
        </w:rPr>
      </w:pPr>
      <w:r w:rsidRPr="00320A2D">
        <w:rPr>
          <w:rFonts w:ascii="Arial" w:hAnsi="Arial" w:cs="Arial"/>
          <w:color w:val="000000"/>
          <w:spacing w:val="-1"/>
        </w:rPr>
        <w:t>das Maßnahmenblatt mit der Dokumentation des Abschlusses des BEM-Verfahrens, Anlage 5.</w:t>
      </w:r>
    </w:p>
    <w:p w14:paraId="6EFFC33F" w14:textId="77777777" w:rsidR="00586912" w:rsidRDefault="00586912" w:rsidP="004B241F">
      <w:pPr>
        <w:shd w:val="clear" w:color="auto" w:fill="FFFFFF"/>
        <w:tabs>
          <w:tab w:val="left" w:leader="dot" w:pos="6989"/>
        </w:tabs>
        <w:spacing w:before="250"/>
        <w:ind w:left="725"/>
        <w:rPr>
          <w:rFonts w:cs="Arial"/>
          <w:color w:val="000000"/>
          <w:spacing w:val="-1"/>
          <w:szCs w:val="22"/>
        </w:rPr>
      </w:pPr>
      <w:r>
        <w:rPr>
          <w:rFonts w:cs="Arial"/>
          <w:color w:val="000000"/>
          <w:spacing w:val="-1"/>
          <w:szCs w:val="22"/>
        </w:rPr>
        <w:t>Diese Unterlagen bleiben auch ein Jahr nach dem endgültigen Abschluss des BEM dauerhaft bei den Personalakten.</w:t>
      </w:r>
    </w:p>
    <w:p w14:paraId="64F238BA" w14:textId="77777777" w:rsidR="00586912" w:rsidRDefault="00586912" w:rsidP="00981B69">
      <w:pPr>
        <w:shd w:val="clear" w:color="auto" w:fill="FFFFFF"/>
        <w:spacing w:before="250"/>
        <w:ind w:left="6"/>
        <w:rPr>
          <w:rFonts w:cs="Arial"/>
          <w:b/>
          <w:bCs/>
          <w:color w:val="000000"/>
          <w:szCs w:val="22"/>
        </w:rPr>
      </w:pPr>
      <w:r w:rsidRPr="000A6731">
        <w:rPr>
          <w:rFonts w:cs="Arial"/>
          <w:b/>
          <w:bCs/>
          <w:color w:val="000000"/>
          <w:szCs w:val="22"/>
        </w:rPr>
        <w:t xml:space="preserve">§ 7 </w:t>
      </w:r>
      <w:r>
        <w:rPr>
          <w:rFonts w:cs="Arial"/>
          <w:b/>
          <w:bCs/>
          <w:color w:val="000000"/>
          <w:szCs w:val="22"/>
        </w:rPr>
        <w:tab/>
      </w:r>
      <w:r w:rsidRPr="000A6731">
        <w:rPr>
          <w:rFonts w:cs="Arial"/>
          <w:b/>
          <w:bCs/>
          <w:color w:val="000000"/>
          <w:szCs w:val="22"/>
        </w:rPr>
        <w:t>Bekanntgabe der Dienstvereinbarung</w:t>
      </w:r>
    </w:p>
    <w:p w14:paraId="3B7726B1" w14:textId="77777777" w:rsidR="00586912" w:rsidRDefault="00586912" w:rsidP="004B241F">
      <w:pPr>
        <w:shd w:val="clear" w:color="auto" w:fill="FFFFFF"/>
        <w:tabs>
          <w:tab w:val="left" w:leader="dot" w:pos="6989"/>
        </w:tabs>
        <w:spacing w:before="250"/>
        <w:ind w:left="725"/>
        <w:rPr>
          <w:rFonts w:cs="Arial"/>
          <w:color w:val="000000"/>
          <w:spacing w:val="-1"/>
          <w:szCs w:val="22"/>
        </w:rPr>
      </w:pPr>
      <w:r w:rsidRPr="00B0383F">
        <w:rPr>
          <w:rFonts w:cs="Arial"/>
          <w:color w:val="000000"/>
          <w:spacing w:val="-1"/>
          <w:szCs w:val="22"/>
        </w:rPr>
        <w:t xml:space="preserve">Es findet </w:t>
      </w:r>
      <w:r>
        <w:rPr>
          <w:rFonts w:cs="Arial"/>
          <w:color w:val="000000"/>
          <w:spacing w:val="-1"/>
          <w:szCs w:val="22"/>
        </w:rPr>
        <w:t xml:space="preserve">zum Thema Betriebliches Eingliederungsmanagement </w:t>
      </w:r>
      <w:r w:rsidRPr="00B0383F">
        <w:rPr>
          <w:rFonts w:cs="Arial"/>
          <w:color w:val="000000"/>
          <w:spacing w:val="-1"/>
          <w:szCs w:val="22"/>
        </w:rPr>
        <w:t xml:space="preserve">eine </w:t>
      </w:r>
      <w:r>
        <w:rPr>
          <w:rFonts w:cs="Arial"/>
          <w:color w:val="000000"/>
          <w:spacing w:val="-1"/>
          <w:szCs w:val="22"/>
        </w:rPr>
        <w:t>Mitarbeiterversammlung statt, die von Dienststellenleitung und MAV gemeinsam vorbereitet und durchgeführt wird. In dieser Mitarbeiterversammlung wird diese Dienstvereinbarung den Beschäftigten vorgestellt und in geeigneter Weise dargestellt, dass BEM auf die Erhaltung der Arbeitskraft der/des Beschäftigten abzielt.</w:t>
      </w:r>
    </w:p>
    <w:p w14:paraId="65141616" w14:textId="77777777" w:rsidR="00586912" w:rsidRDefault="00586912" w:rsidP="004B241F">
      <w:pPr>
        <w:shd w:val="clear" w:color="auto" w:fill="FFFFFF"/>
        <w:tabs>
          <w:tab w:val="left" w:leader="dot" w:pos="6989"/>
        </w:tabs>
        <w:spacing w:before="250"/>
        <w:ind w:left="725"/>
        <w:rPr>
          <w:rFonts w:cs="Arial"/>
          <w:color w:val="000000"/>
          <w:spacing w:val="-1"/>
          <w:szCs w:val="22"/>
        </w:rPr>
      </w:pPr>
      <w:r>
        <w:rPr>
          <w:rFonts w:cs="Arial"/>
          <w:color w:val="000000"/>
          <w:spacing w:val="-1"/>
          <w:szCs w:val="22"/>
        </w:rPr>
        <w:t>Die Dienstvereinbarung wird in geeigneter Form in der Dienststelle bekannt gegeben, z.B. durch E-Mail bzw. bei Beschäftigten, die nicht über einen Dienst-PC verfügen, durch Aushändigung in Papierform.</w:t>
      </w:r>
    </w:p>
    <w:p w14:paraId="4EA03643" w14:textId="77777777" w:rsidR="00586912" w:rsidRPr="00B0383F" w:rsidRDefault="00586912" w:rsidP="004B241F">
      <w:pPr>
        <w:shd w:val="clear" w:color="auto" w:fill="FFFFFF"/>
        <w:tabs>
          <w:tab w:val="left" w:leader="dot" w:pos="6989"/>
        </w:tabs>
        <w:spacing w:before="250"/>
        <w:ind w:left="725"/>
        <w:rPr>
          <w:rFonts w:cs="Arial"/>
          <w:color w:val="000000"/>
          <w:spacing w:val="-1"/>
          <w:szCs w:val="22"/>
        </w:rPr>
      </w:pPr>
      <w:r w:rsidRPr="007C219F">
        <w:rPr>
          <w:rFonts w:cs="Arial"/>
          <w:color w:val="000000"/>
          <w:spacing w:val="-1"/>
          <w:szCs w:val="22"/>
        </w:rPr>
        <w:lastRenderedPageBreak/>
        <w:t>Die Dienststellenleitung trägt auch dafür Sorge, dass zukünftige Beschäftigte bei ihrem Eintritt in die Dienststelle über den Inhalt der Dienstvereinbarung in geeigneter Form informiert werden.</w:t>
      </w:r>
    </w:p>
    <w:p w14:paraId="734E943C" w14:textId="77777777" w:rsidR="00586912" w:rsidRPr="00DE4721" w:rsidRDefault="00586912" w:rsidP="004B241F">
      <w:pPr>
        <w:shd w:val="clear" w:color="auto" w:fill="FFFFFF"/>
        <w:spacing w:before="504"/>
        <w:ind w:left="10"/>
        <w:rPr>
          <w:rFonts w:cs="Arial"/>
          <w:szCs w:val="22"/>
        </w:rPr>
      </w:pPr>
      <w:r w:rsidRPr="00DE4721">
        <w:rPr>
          <w:rFonts w:cs="Arial"/>
          <w:b/>
          <w:bCs/>
          <w:color w:val="000000"/>
          <w:szCs w:val="22"/>
        </w:rPr>
        <w:t xml:space="preserve">§ </w:t>
      </w:r>
      <w:r>
        <w:rPr>
          <w:rFonts w:cs="Arial"/>
          <w:b/>
          <w:bCs/>
          <w:color w:val="000000"/>
          <w:szCs w:val="22"/>
        </w:rPr>
        <w:t>8</w:t>
      </w:r>
      <w:r w:rsidRPr="00DE4721">
        <w:rPr>
          <w:rFonts w:cs="Arial"/>
          <w:b/>
          <w:bCs/>
          <w:color w:val="000000"/>
          <w:szCs w:val="22"/>
        </w:rPr>
        <w:tab/>
        <w:t>Inkrafttreten / Geltungsdauer</w:t>
      </w:r>
    </w:p>
    <w:p w14:paraId="2899B138" w14:textId="77777777" w:rsidR="00586912" w:rsidRDefault="00586912" w:rsidP="004B241F">
      <w:pPr>
        <w:shd w:val="clear" w:color="auto" w:fill="FFFFFF"/>
        <w:tabs>
          <w:tab w:val="left" w:leader="dot" w:pos="6989"/>
        </w:tabs>
        <w:spacing w:before="250"/>
        <w:ind w:left="725"/>
        <w:rPr>
          <w:rFonts w:cs="Arial"/>
          <w:color w:val="000000"/>
          <w:spacing w:val="-1"/>
          <w:szCs w:val="22"/>
        </w:rPr>
      </w:pPr>
      <w:r w:rsidRPr="00DE4721">
        <w:rPr>
          <w:rFonts w:cs="Arial"/>
          <w:color w:val="000000"/>
          <w:spacing w:val="-1"/>
          <w:szCs w:val="22"/>
        </w:rPr>
        <w:t>Diese Dienstvereinbarung tritt am</w:t>
      </w:r>
      <w:r w:rsidRPr="00DE4721">
        <w:rPr>
          <w:rFonts w:cs="Arial"/>
          <w:color w:val="000000"/>
          <w:szCs w:val="22"/>
        </w:rPr>
        <w:tab/>
      </w:r>
      <w:r w:rsidRPr="00DE4721">
        <w:rPr>
          <w:rFonts w:cs="Arial"/>
          <w:color w:val="000000"/>
          <w:spacing w:val="-1"/>
          <w:szCs w:val="22"/>
        </w:rPr>
        <w:t>in Kraft. Sie kann gemäß § 36 Abs. </w:t>
      </w:r>
      <w:r w:rsidR="00B0694E">
        <w:rPr>
          <w:rFonts w:cs="Arial"/>
          <w:color w:val="000000"/>
          <w:spacing w:val="-1"/>
          <w:szCs w:val="22"/>
        </w:rPr>
        <w:t>5</w:t>
      </w:r>
      <w:r w:rsidRPr="00DE4721">
        <w:rPr>
          <w:rFonts w:cs="Arial"/>
          <w:color w:val="000000"/>
          <w:spacing w:val="-1"/>
          <w:szCs w:val="22"/>
        </w:rPr>
        <w:t xml:space="preserve"> MVG mit einer Frist von drei Monaten zum Ende eines Monats gekündigt werden.</w:t>
      </w:r>
    </w:p>
    <w:p w14:paraId="2B3068B8" w14:textId="77777777" w:rsidR="00E50570" w:rsidRDefault="00E50570" w:rsidP="004B241F">
      <w:pPr>
        <w:shd w:val="clear" w:color="auto" w:fill="FFFFFF"/>
        <w:tabs>
          <w:tab w:val="left" w:leader="dot" w:pos="6989"/>
        </w:tabs>
        <w:spacing w:before="250"/>
        <w:ind w:left="725"/>
        <w:rPr>
          <w:rFonts w:cs="Arial"/>
          <w:color w:val="000000"/>
          <w:spacing w:val="-1"/>
          <w:szCs w:val="22"/>
        </w:rPr>
      </w:pPr>
    </w:p>
    <w:p w14:paraId="7B2E173C" w14:textId="77777777" w:rsidR="00E50570" w:rsidRPr="00DE4721" w:rsidRDefault="00E50570" w:rsidP="004B241F">
      <w:pPr>
        <w:shd w:val="clear" w:color="auto" w:fill="FFFFFF"/>
        <w:tabs>
          <w:tab w:val="left" w:leader="dot" w:pos="6989"/>
        </w:tabs>
        <w:spacing w:before="250"/>
        <w:ind w:left="725"/>
        <w:rPr>
          <w:rFonts w:cs="Arial"/>
          <w:color w:val="000000"/>
          <w:spacing w:val="-1"/>
          <w:szCs w:val="22"/>
        </w:rPr>
      </w:pPr>
    </w:p>
    <w:p w14:paraId="323E4213" w14:textId="77777777" w:rsidR="00586912" w:rsidRPr="00DE4721" w:rsidRDefault="00586912" w:rsidP="004B241F">
      <w:pPr>
        <w:shd w:val="clear" w:color="auto" w:fill="FFFFFF"/>
        <w:tabs>
          <w:tab w:val="left" w:pos="5822"/>
        </w:tabs>
        <w:ind w:left="14"/>
        <w:rPr>
          <w:rFonts w:cs="Arial"/>
          <w:szCs w:val="22"/>
        </w:rPr>
      </w:pPr>
      <w:r w:rsidRPr="00DE4721">
        <w:rPr>
          <w:rFonts w:cs="Arial"/>
          <w:szCs w:val="22"/>
        </w:rPr>
        <w:t>_____________________</w:t>
      </w:r>
    </w:p>
    <w:p w14:paraId="19798E53" w14:textId="77777777" w:rsidR="00586912" w:rsidRPr="00DE4721" w:rsidRDefault="00586912" w:rsidP="004B241F">
      <w:pPr>
        <w:shd w:val="clear" w:color="auto" w:fill="FFFFFF"/>
        <w:tabs>
          <w:tab w:val="left" w:pos="5822"/>
        </w:tabs>
        <w:ind w:left="14"/>
        <w:rPr>
          <w:rFonts w:cs="Arial"/>
          <w:szCs w:val="22"/>
        </w:rPr>
      </w:pPr>
      <w:r w:rsidRPr="00DE4721">
        <w:rPr>
          <w:rFonts w:cs="Arial"/>
          <w:szCs w:val="22"/>
        </w:rPr>
        <w:t>Ort, Datum</w:t>
      </w:r>
    </w:p>
    <w:p w14:paraId="6755BB33" w14:textId="77777777" w:rsidR="00586912" w:rsidRDefault="00586912" w:rsidP="004B241F">
      <w:pPr>
        <w:shd w:val="clear" w:color="auto" w:fill="FFFFFF"/>
        <w:tabs>
          <w:tab w:val="left" w:pos="5822"/>
        </w:tabs>
        <w:ind w:left="14"/>
        <w:rPr>
          <w:rFonts w:cs="Arial"/>
          <w:szCs w:val="22"/>
        </w:rPr>
      </w:pPr>
    </w:p>
    <w:p w14:paraId="5EFB8471" w14:textId="77777777" w:rsidR="00E50570" w:rsidRPr="00DE4721" w:rsidRDefault="00E50570" w:rsidP="004B241F">
      <w:pPr>
        <w:shd w:val="clear" w:color="auto" w:fill="FFFFFF"/>
        <w:tabs>
          <w:tab w:val="left" w:pos="5822"/>
        </w:tabs>
        <w:ind w:left="14"/>
        <w:rPr>
          <w:rFonts w:cs="Arial"/>
          <w:szCs w:val="22"/>
        </w:rPr>
      </w:pPr>
    </w:p>
    <w:p w14:paraId="7214D8FC" w14:textId="77777777" w:rsidR="00586912" w:rsidRPr="00DE4721" w:rsidRDefault="00586912" w:rsidP="004B241F">
      <w:pPr>
        <w:shd w:val="clear" w:color="auto" w:fill="FFFFFF"/>
        <w:tabs>
          <w:tab w:val="left" w:pos="5822"/>
        </w:tabs>
        <w:ind w:left="14"/>
        <w:rPr>
          <w:rFonts w:cs="Arial"/>
          <w:szCs w:val="22"/>
        </w:rPr>
      </w:pPr>
      <w:r w:rsidRPr="00DE4721">
        <w:rPr>
          <w:rFonts w:cs="Arial"/>
          <w:szCs w:val="22"/>
        </w:rPr>
        <w:t>______________________</w:t>
      </w:r>
      <w:r w:rsidRPr="00DE4721">
        <w:rPr>
          <w:rFonts w:cs="Arial"/>
          <w:szCs w:val="22"/>
        </w:rPr>
        <w:tab/>
        <w:t>__________________</w:t>
      </w:r>
      <w:r>
        <w:rPr>
          <w:rFonts w:cs="Arial"/>
          <w:szCs w:val="22"/>
        </w:rPr>
        <w:t>__</w:t>
      </w:r>
      <w:r w:rsidRPr="00DE4721">
        <w:rPr>
          <w:rFonts w:cs="Arial"/>
          <w:szCs w:val="22"/>
        </w:rPr>
        <w:t>__</w:t>
      </w:r>
    </w:p>
    <w:p w14:paraId="24D53801" w14:textId="77777777" w:rsidR="00586912" w:rsidRDefault="00586912" w:rsidP="004B241F">
      <w:pPr>
        <w:shd w:val="clear" w:color="auto" w:fill="FFFFFF"/>
        <w:tabs>
          <w:tab w:val="left" w:pos="5822"/>
        </w:tabs>
        <w:ind w:left="14"/>
        <w:rPr>
          <w:rFonts w:cs="Arial"/>
          <w:szCs w:val="22"/>
        </w:rPr>
      </w:pPr>
      <w:r w:rsidRPr="00DE4721">
        <w:rPr>
          <w:rFonts w:cs="Arial"/>
          <w:szCs w:val="22"/>
        </w:rPr>
        <w:t>Unterschrift Dienststelle</w:t>
      </w:r>
      <w:r w:rsidRPr="00DE4721">
        <w:rPr>
          <w:rFonts w:cs="Arial"/>
          <w:szCs w:val="22"/>
        </w:rPr>
        <w:tab/>
        <w:t>Unterschrift de</w:t>
      </w:r>
      <w:r>
        <w:rPr>
          <w:rFonts w:cs="Arial"/>
          <w:szCs w:val="22"/>
        </w:rPr>
        <w:t>r</w:t>
      </w:r>
      <w:r w:rsidRPr="00DE4721">
        <w:rPr>
          <w:rFonts w:cs="Arial"/>
          <w:szCs w:val="22"/>
        </w:rPr>
        <w:t>/de</w:t>
      </w:r>
      <w:r>
        <w:rPr>
          <w:rFonts w:cs="Arial"/>
          <w:szCs w:val="22"/>
        </w:rPr>
        <w:t>s</w:t>
      </w:r>
    </w:p>
    <w:p w14:paraId="22D24CF7" w14:textId="77777777" w:rsidR="00586912" w:rsidRDefault="00586912" w:rsidP="004B241F">
      <w:pPr>
        <w:shd w:val="clear" w:color="auto" w:fill="FFFFFF"/>
        <w:tabs>
          <w:tab w:val="left" w:pos="5822"/>
        </w:tabs>
        <w:ind w:left="14"/>
        <w:rPr>
          <w:rFonts w:cs="Arial"/>
          <w:szCs w:val="22"/>
        </w:rPr>
      </w:pPr>
      <w:r>
        <w:rPr>
          <w:rFonts w:cs="Arial"/>
          <w:szCs w:val="22"/>
        </w:rPr>
        <w:tab/>
      </w:r>
      <w:r w:rsidRPr="00DE4721">
        <w:rPr>
          <w:rFonts w:cs="Arial"/>
          <w:szCs w:val="22"/>
        </w:rPr>
        <w:t>MAV-Vorsitzenden</w:t>
      </w:r>
    </w:p>
    <w:p w14:paraId="78DF67F5" w14:textId="77777777" w:rsidR="00586912" w:rsidRDefault="00320A2D" w:rsidP="00320A2D">
      <w:pPr>
        <w:shd w:val="clear" w:color="auto" w:fill="FFFFFF"/>
        <w:tabs>
          <w:tab w:val="left" w:pos="5822"/>
        </w:tabs>
        <w:ind w:left="14"/>
        <w:rPr>
          <w:b/>
        </w:rPr>
      </w:pPr>
      <w:r>
        <w:rPr>
          <w:rFonts w:cs="Arial"/>
          <w:szCs w:val="22"/>
        </w:rPr>
        <w:br w:type="page"/>
      </w:r>
      <w:r w:rsidR="00586912">
        <w:rPr>
          <w:b/>
        </w:rPr>
        <w:lastRenderedPageBreak/>
        <w:t>Anlage 1 zum Verfahrensablauf BEM</w:t>
      </w:r>
    </w:p>
    <w:p w14:paraId="2DA4261B" w14:textId="77777777" w:rsidR="00586912" w:rsidRPr="00320A2D" w:rsidRDefault="00586912" w:rsidP="004B241F">
      <w:pPr>
        <w:jc w:val="both"/>
        <w:rPr>
          <w:sz w:val="16"/>
          <w:szCs w:val="16"/>
        </w:rPr>
      </w:pPr>
    </w:p>
    <w:p w14:paraId="0D569647" w14:textId="77777777" w:rsidR="00586912" w:rsidRDefault="00586912" w:rsidP="004B241F">
      <w:pPr>
        <w:jc w:val="both"/>
      </w:pPr>
      <w:r>
        <w:t>An</w:t>
      </w:r>
    </w:p>
    <w:p w14:paraId="4DCFEBAC" w14:textId="77777777" w:rsidR="00586912" w:rsidRPr="00320A2D" w:rsidRDefault="00586912" w:rsidP="004B241F">
      <w:pPr>
        <w:jc w:val="both"/>
        <w:rPr>
          <w:sz w:val="16"/>
          <w:szCs w:val="16"/>
        </w:rPr>
      </w:pPr>
    </w:p>
    <w:p w14:paraId="3C910312" w14:textId="77777777" w:rsidR="00586912" w:rsidRDefault="00586912" w:rsidP="004B241F">
      <w:pPr>
        <w:jc w:val="both"/>
      </w:pPr>
      <w:r>
        <w:t xml:space="preserve">Anschrift </w:t>
      </w:r>
    </w:p>
    <w:p w14:paraId="222F9E5C" w14:textId="77777777" w:rsidR="00586912" w:rsidRPr="00320A2D" w:rsidRDefault="00586912" w:rsidP="004B241F">
      <w:pPr>
        <w:jc w:val="both"/>
        <w:rPr>
          <w:sz w:val="16"/>
          <w:szCs w:val="16"/>
        </w:rPr>
      </w:pPr>
    </w:p>
    <w:p w14:paraId="17DAFA94" w14:textId="77777777" w:rsidR="00586912" w:rsidRPr="00320A2D" w:rsidRDefault="00586912" w:rsidP="004B241F">
      <w:pPr>
        <w:jc w:val="both"/>
        <w:rPr>
          <w:sz w:val="16"/>
          <w:szCs w:val="16"/>
        </w:rPr>
      </w:pPr>
    </w:p>
    <w:p w14:paraId="46CBBA5C" w14:textId="77777777" w:rsidR="00586912" w:rsidRDefault="00586912" w:rsidP="004B241F">
      <w:pPr>
        <w:jc w:val="both"/>
        <w:rPr>
          <w:b/>
        </w:rPr>
      </w:pPr>
      <w:r>
        <w:rPr>
          <w:b/>
        </w:rPr>
        <w:t xml:space="preserve">Unterstützung bei der betrieblichen Wiedereingliederung </w:t>
      </w:r>
      <w:r w:rsidR="0033494E">
        <w:rPr>
          <w:b/>
        </w:rPr>
        <w:t>(BEM)</w:t>
      </w:r>
    </w:p>
    <w:p w14:paraId="10B936EA" w14:textId="77777777" w:rsidR="00586912" w:rsidRDefault="00586912" w:rsidP="004B241F">
      <w:pPr>
        <w:jc w:val="both"/>
      </w:pPr>
    </w:p>
    <w:p w14:paraId="2C7C5A2B" w14:textId="77777777" w:rsidR="00586912" w:rsidRDefault="00586912" w:rsidP="004B241F">
      <w:pPr>
        <w:jc w:val="both"/>
      </w:pPr>
      <w:r>
        <w:t>Sehr geehrte Frau / Sehr geehrter Herr…………………..,</w:t>
      </w:r>
    </w:p>
    <w:p w14:paraId="399BEF13" w14:textId="77777777" w:rsidR="00586912" w:rsidRDefault="00586912" w:rsidP="004B241F">
      <w:pPr>
        <w:jc w:val="both"/>
      </w:pPr>
    </w:p>
    <w:p w14:paraId="2E2F825F" w14:textId="77777777" w:rsidR="00586912" w:rsidRDefault="00586912" w:rsidP="004B241F">
      <w:pPr>
        <w:jc w:val="both"/>
        <w:rPr>
          <w:u w:val="single"/>
        </w:rPr>
      </w:pPr>
      <w:r>
        <w:rPr>
          <w:u w:val="single"/>
        </w:rPr>
        <w:t>Alternative 1 (für Beschäftigte, die bei Kontaktaufnahme noch arbeitsunfähig sind):</w:t>
      </w:r>
    </w:p>
    <w:p w14:paraId="6FA94183" w14:textId="77777777" w:rsidR="00586912" w:rsidRDefault="00586912" w:rsidP="004B241F">
      <w:pPr>
        <w:jc w:val="both"/>
      </w:pPr>
      <w:r>
        <w:t xml:space="preserve">Leider sind Sie seit geraumer Zeit arbeitsunfähig erkrankt. Mit diesem Schreiben möchten wir Kontakt zu Ihnen aufnehmen und Ihnen unsere Hilfe zur Wiederaufnahme der Arbeit anbieten. </w:t>
      </w:r>
    </w:p>
    <w:p w14:paraId="4B4337F9" w14:textId="77777777" w:rsidR="00586912" w:rsidRDefault="00586912" w:rsidP="004B241F">
      <w:pPr>
        <w:jc w:val="both"/>
        <w:rPr>
          <w:shd w:val="clear" w:color="auto" w:fill="C0C0C0"/>
        </w:rPr>
      </w:pPr>
      <w:r>
        <w:rPr>
          <w:u w:val="single"/>
          <w:shd w:val="clear" w:color="auto" w:fill="C0C0C0"/>
        </w:rPr>
        <w:t>Alternativ 2 (für Beschäftigte, die bei Kontaktaufnahme die Arbeit bereits wieder aufgenommen haben):</w:t>
      </w:r>
      <w:r>
        <w:rPr>
          <w:shd w:val="clear" w:color="auto" w:fill="C0C0C0"/>
        </w:rPr>
        <w:t xml:space="preserve"> </w:t>
      </w:r>
    </w:p>
    <w:p w14:paraId="6CC72F2F" w14:textId="77777777" w:rsidR="00586912" w:rsidRDefault="00586912" w:rsidP="004B241F">
      <w:pPr>
        <w:jc w:val="both"/>
        <w:rPr>
          <w:shd w:val="clear" w:color="auto" w:fill="C0C0C0"/>
        </w:rPr>
      </w:pPr>
      <w:r>
        <w:rPr>
          <w:shd w:val="clear" w:color="auto" w:fill="C0C0C0"/>
        </w:rPr>
        <w:t>Leider waren Sie im letzten Jahr über einen längeren Zeitraum erkrankt. Wir möchten mit diesem Schreiben Kontakt zu Ihnen aufnehmen und mit Ihnen gemeinsam klären, ob es betriebliche Möglichkeiten gibt, eine erneute Erkrankung zu vermeiden und ihre Arbeitsfähigkeit dauerhaft zu erhalten.</w:t>
      </w:r>
    </w:p>
    <w:p w14:paraId="306A1536" w14:textId="77777777" w:rsidR="00586912" w:rsidRDefault="00586912" w:rsidP="004B241F">
      <w:pPr>
        <w:jc w:val="both"/>
      </w:pPr>
    </w:p>
    <w:p w14:paraId="70BC8B43" w14:textId="77777777" w:rsidR="00586912" w:rsidRDefault="00586912" w:rsidP="004B241F">
      <w:pPr>
        <w:jc w:val="both"/>
      </w:pPr>
      <w:r>
        <w:t xml:space="preserve">Die </w:t>
      </w:r>
      <w:r w:rsidRPr="0007531A">
        <w:rPr>
          <w:highlight w:val="lightGray"/>
        </w:rPr>
        <w:t>Kirchengemeinde_________</w:t>
      </w:r>
      <w:r>
        <w:t xml:space="preserve"> hat – einer Vorgabe des Gesetzgebers folgend – gemeinsam mit der Mitarbeitervertretung </w:t>
      </w:r>
      <w:r w:rsidRPr="0007531A">
        <w:rPr>
          <w:highlight w:val="lightGray"/>
        </w:rPr>
        <w:t xml:space="preserve">und der </w:t>
      </w:r>
      <w:r w:rsidR="00981D60" w:rsidRPr="00981D60">
        <w:rPr>
          <w:highlight w:val="lightGray"/>
        </w:rPr>
        <w:t>Vertrauensperson für schwerbehinderte Mitarbeitenden</w:t>
      </w:r>
      <w:r w:rsidR="00981D60">
        <w:t xml:space="preserve"> </w:t>
      </w:r>
      <w:r>
        <w:t>ein Betriebliches Eingliederungsmanagement (BEM) eingerichtet</w:t>
      </w:r>
      <w:r w:rsidR="00981D60">
        <w:t>.</w:t>
      </w:r>
    </w:p>
    <w:p w14:paraId="0C377098" w14:textId="77777777" w:rsidR="00586912" w:rsidRDefault="00586912" w:rsidP="004B241F">
      <w:pPr>
        <w:jc w:val="both"/>
      </w:pPr>
    </w:p>
    <w:p w14:paraId="45E73662" w14:textId="77777777" w:rsidR="00586912" w:rsidRDefault="00586912" w:rsidP="004B241F">
      <w:pPr>
        <w:jc w:val="both"/>
      </w:pPr>
      <w:r>
        <w:t xml:space="preserve">Weitere Informationen entnehmen Sie bitte dem beiliegenden Informationsblatt zum BEM. </w:t>
      </w:r>
    </w:p>
    <w:p w14:paraId="521E2C29" w14:textId="77777777" w:rsidR="00586912" w:rsidRDefault="00586912" w:rsidP="004B241F">
      <w:pPr>
        <w:jc w:val="both"/>
      </w:pPr>
    </w:p>
    <w:p w14:paraId="6A910393" w14:textId="77777777" w:rsidR="00586912" w:rsidRDefault="00586912" w:rsidP="004B241F">
      <w:pPr>
        <w:jc w:val="both"/>
      </w:pPr>
      <w:r>
        <w:t>Wir würden gerne ein Gespräch mit Ihnen vereinbaren, um mit Ihnen die Durchführung dieses Verfahrens zu besprechen. An diesem Gespräch werden folgende Personen teilnehmen:…………………………………………………………………………………</w:t>
      </w:r>
    </w:p>
    <w:p w14:paraId="584300B5" w14:textId="77777777" w:rsidR="00586912" w:rsidRDefault="00586912" w:rsidP="004B241F">
      <w:pPr>
        <w:jc w:val="both"/>
      </w:pPr>
    </w:p>
    <w:p w14:paraId="1D7F0595" w14:textId="77777777" w:rsidR="00586912" w:rsidRDefault="00586912" w:rsidP="004B241F">
      <w:pPr>
        <w:jc w:val="both"/>
      </w:pPr>
      <w:r>
        <w:t>Für Sie besteht die Möglichkeit, eine Person Ihres Vertrauens zu dem Gespräch mitzubringen.</w:t>
      </w:r>
    </w:p>
    <w:p w14:paraId="2D05F933" w14:textId="77777777" w:rsidR="00586912" w:rsidRDefault="00586912" w:rsidP="004B241F">
      <w:pPr>
        <w:jc w:val="both"/>
      </w:pPr>
    </w:p>
    <w:p w14:paraId="5935EBB9" w14:textId="77777777" w:rsidR="00586912" w:rsidRDefault="00586912" w:rsidP="004B241F">
      <w:pPr>
        <w:jc w:val="both"/>
      </w:pPr>
      <w:r>
        <w:t xml:space="preserve">Das Betriebliche Eingliederungsmanagement kann nur mit Ihrem Einverständnis durchgeführt werden. Sie können dieses Einverständnis in jedem Verfahrensstadium ohne Angabe von Gründen widerrufen. </w:t>
      </w:r>
    </w:p>
    <w:p w14:paraId="04A0FC04" w14:textId="77777777" w:rsidR="00586912" w:rsidRDefault="00586912" w:rsidP="004B241F">
      <w:pPr>
        <w:jc w:val="both"/>
      </w:pPr>
      <w:r>
        <w:t>Voraussetzung ist daher, dass Sie auf dem beiliegenden Erklärungsbogen ankreuzen, dass Sie mit der Durchführung des BEM einverstanden sind und diesen Bogen unterschrieben an uns zurückschicken. Es besteht auch die Möglichkeit, dass Sie erst nach dem Erstgespräch entscheiden, ob Sie mit der Durchführung des BEM einverstanden sind.</w:t>
      </w:r>
    </w:p>
    <w:p w14:paraId="2EF0D6D5" w14:textId="77777777" w:rsidR="00586912" w:rsidRDefault="00586912" w:rsidP="004B241F">
      <w:pPr>
        <w:jc w:val="both"/>
      </w:pPr>
      <w:r>
        <w:t>Sollten Sie die Durchführung des BEM nicht für erforderlich halten, kreuzen Sie dies bitte auf dem Bogen an und schicken diesen an uns zurück.</w:t>
      </w:r>
    </w:p>
    <w:p w14:paraId="686E77C0" w14:textId="77777777" w:rsidR="00586912" w:rsidRDefault="00586912" w:rsidP="004B241F">
      <w:pPr>
        <w:jc w:val="both"/>
      </w:pPr>
      <w:r>
        <w:t>Wegen der Vereinbarung eines konkreten Termins werden wir uns ggf. mit Ihnen in Verbindung setzen.</w:t>
      </w:r>
    </w:p>
    <w:p w14:paraId="70F500CD" w14:textId="77777777" w:rsidR="00586912" w:rsidRDefault="00586912" w:rsidP="004B241F">
      <w:pPr>
        <w:jc w:val="both"/>
      </w:pPr>
    </w:p>
    <w:p w14:paraId="022CA293" w14:textId="77777777" w:rsidR="00586912" w:rsidRDefault="00586912" w:rsidP="004B241F">
      <w:pPr>
        <w:jc w:val="both"/>
      </w:pPr>
      <w:r>
        <w:t>Wir würden uns freuen, wenn Sie den Gesprächstermin wahrnehmen würden.</w:t>
      </w:r>
    </w:p>
    <w:p w14:paraId="05659CAD" w14:textId="77777777" w:rsidR="00586912" w:rsidRDefault="00586912" w:rsidP="004B241F">
      <w:pPr>
        <w:jc w:val="both"/>
      </w:pPr>
    </w:p>
    <w:p w14:paraId="26383FF7" w14:textId="77777777" w:rsidR="00586912" w:rsidRDefault="00586912" w:rsidP="004B241F">
      <w:pPr>
        <w:jc w:val="both"/>
      </w:pPr>
      <w:r>
        <w:t xml:space="preserve">Bitte sprechen bzw. rufen Sie mich an, wenn Sie noch Fragen haben. Ich freue mich von Ihnen zu hören </w:t>
      </w:r>
      <w:r w:rsidRPr="005F1228">
        <w:rPr>
          <w:highlight w:val="lightGray"/>
        </w:rPr>
        <w:t>und (nur für Alternative 1</w:t>
      </w:r>
      <w:r>
        <w:rPr>
          <w:highlight w:val="lightGray"/>
        </w:rPr>
        <w:t>, s.o.</w:t>
      </w:r>
      <w:r w:rsidRPr="005F1228">
        <w:rPr>
          <w:highlight w:val="lightGray"/>
        </w:rPr>
        <w:t>) wünsche Ihnen eine baldige Genesung.</w:t>
      </w:r>
    </w:p>
    <w:p w14:paraId="56FAAA28" w14:textId="77777777" w:rsidR="00586912" w:rsidRDefault="00586912" w:rsidP="004B241F">
      <w:pPr>
        <w:jc w:val="both"/>
      </w:pPr>
    </w:p>
    <w:p w14:paraId="695E9D67" w14:textId="77777777" w:rsidR="00586912" w:rsidRDefault="00586912" w:rsidP="004B241F">
      <w:pPr>
        <w:jc w:val="both"/>
      </w:pPr>
      <w:r>
        <w:t>Mit freundlichen Grüßen</w:t>
      </w:r>
    </w:p>
    <w:p w14:paraId="6DC96AE8" w14:textId="77777777" w:rsidR="00586912" w:rsidRDefault="00586912" w:rsidP="004B241F">
      <w:pPr>
        <w:jc w:val="both"/>
      </w:pPr>
    </w:p>
    <w:p w14:paraId="63173519" w14:textId="77777777" w:rsidR="00320A2D" w:rsidRDefault="00586912" w:rsidP="00320A2D">
      <w:pPr>
        <w:jc w:val="both"/>
      </w:pPr>
      <w:r>
        <w:rPr>
          <w:b/>
        </w:rPr>
        <w:t xml:space="preserve">Anlagen: </w:t>
      </w:r>
      <w:r w:rsidR="005743A1">
        <w:rPr>
          <w:b/>
        </w:rPr>
        <w:tab/>
      </w:r>
      <w:r>
        <w:t>Informationsblatt zum BEM</w:t>
      </w:r>
    </w:p>
    <w:p w14:paraId="0C5CF2CD" w14:textId="77777777" w:rsidR="00586912" w:rsidRDefault="00586912" w:rsidP="00320A2D">
      <w:pPr>
        <w:ind w:left="708" w:firstLine="708"/>
        <w:jc w:val="both"/>
      </w:pPr>
      <w:r>
        <w:t>Erklärungsbogen</w:t>
      </w:r>
    </w:p>
    <w:p w14:paraId="64DB5978" w14:textId="77777777" w:rsidR="00586912" w:rsidRDefault="005743A1" w:rsidP="004B241F">
      <w:pPr>
        <w:jc w:val="both"/>
        <w:rPr>
          <w:b/>
        </w:rPr>
      </w:pPr>
      <w:r>
        <w:rPr>
          <w:b/>
        </w:rPr>
        <w:br w:type="page"/>
      </w:r>
      <w:r w:rsidR="00586912">
        <w:rPr>
          <w:b/>
        </w:rPr>
        <w:lastRenderedPageBreak/>
        <w:t>Anlage 2 zum Verfahrensablauf BEM</w:t>
      </w:r>
    </w:p>
    <w:p w14:paraId="4E0436DF" w14:textId="77777777" w:rsidR="00586912" w:rsidRDefault="00586912" w:rsidP="004B241F">
      <w:pPr>
        <w:jc w:val="both"/>
      </w:pPr>
    </w:p>
    <w:p w14:paraId="12B9E088" w14:textId="77777777" w:rsidR="00586912" w:rsidRDefault="00586912" w:rsidP="004B241F">
      <w:pPr>
        <w:jc w:val="both"/>
        <w:rPr>
          <w:b/>
          <w:sz w:val="24"/>
          <w:szCs w:val="24"/>
        </w:rPr>
      </w:pPr>
      <w:r>
        <w:rPr>
          <w:b/>
          <w:sz w:val="24"/>
          <w:szCs w:val="24"/>
        </w:rPr>
        <w:t xml:space="preserve">Informationsblatt zum Betrieblichen Eingliederungsmanagement </w:t>
      </w:r>
    </w:p>
    <w:p w14:paraId="7FE77ADF" w14:textId="77777777" w:rsidR="00586912" w:rsidRDefault="00586912" w:rsidP="004B241F">
      <w:pPr>
        <w:jc w:val="both"/>
      </w:pPr>
    </w:p>
    <w:p w14:paraId="6E61C96D" w14:textId="77777777" w:rsidR="00586912" w:rsidRDefault="00586912" w:rsidP="004B241F">
      <w:pPr>
        <w:jc w:val="both"/>
      </w:pPr>
    </w:p>
    <w:p w14:paraId="387943B9" w14:textId="45F17960" w:rsidR="00586912" w:rsidRDefault="00586912" w:rsidP="004B241F">
      <w:pPr>
        <w:jc w:val="both"/>
      </w:pPr>
      <w:r>
        <w:t xml:space="preserve">Auf der gesetzlichen Grundlage des </w:t>
      </w:r>
      <w:r w:rsidR="00B3462D">
        <w:t>§ 167 Abs. 2</w:t>
      </w:r>
      <w:r>
        <w:t xml:space="preserve"> SGB IX besteht für Arbeitgeber die Verpflichtung zur Durchführung eines </w:t>
      </w:r>
      <w:proofErr w:type="gramStart"/>
      <w:r>
        <w:t>Betrieblichen</w:t>
      </w:r>
      <w:proofErr w:type="gramEnd"/>
      <w:r>
        <w:t xml:space="preserve"> Eingliederungsmanagements (BEM), wenn Beschäftigte innerhalb eines Jahres länger als sechs Wochen ununterbrochen oder wiederholt arbeitsunfähig sind. Hierzu zählen auch Ausfallzeiten wegen Kur- oder Rehabilitationsmaßnahmen.</w:t>
      </w:r>
    </w:p>
    <w:p w14:paraId="1F27E40E" w14:textId="77777777" w:rsidR="00586912" w:rsidRDefault="00586912" w:rsidP="004B241F">
      <w:pPr>
        <w:jc w:val="both"/>
      </w:pPr>
    </w:p>
    <w:p w14:paraId="5864AA60" w14:textId="77777777" w:rsidR="00586912" w:rsidRDefault="00586912" w:rsidP="004B241F">
      <w:pPr>
        <w:jc w:val="both"/>
      </w:pPr>
      <w:r>
        <w:t>Mit dem BEM werden insbesondere folgende Ziele verfolgt:</w:t>
      </w:r>
    </w:p>
    <w:p w14:paraId="28E9150B" w14:textId="77777777" w:rsidR="00586912" w:rsidRDefault="00586912" w:rsidP="004B241F">
      <w:pPr>
        <w:jc w:val="both"/>
      </w:pPr>
    </w:p>
    <w:p w14:paraId="10D91D9E" w14:textId="77777777" w:rsidR="00586912" w:rsidRDefault="00586912" w:rsidP="00DE24E1">
      <w:pPr>
        <w:numPr>
          <w:ilvl w:val="0"/>
          <w:numId w:val="38"/>
        </w:numPr>
        <w:tabs>
          <w:tab w:val="clear" w:pos="720"/>
          <w:tab w:val="left" w:pos="1418"/>
        </w:tabs>
        <w:suppressAutoHyphens/>
        <w:ind w:left="1418" w:hanging="698"/>
        <w:jc w:val="both"/>
      </w:pPr>
      <w:r>
        <w:t>die Gesundheit und Arbeitsfähigkeit von länger erkrankten Beschäftigten wiederherzustellen, zu erhalten und zu verbessern,</w:t>
      </w:r>
    </w:p>
    <w:p w14:paraId="7451E8F9" w14:textId="77777777" w:rsidR="00586912" w:rsidRDefault="00586912" w:rsidP="00586912">
      <w:pPr>
        <w:numPr>
          <w:ilvl w:val="0"/>
          <w:numId w:val="38"/>
        </w:numPr>
        <w:tabs>
          <w:tab w:val="left" w:pos="720"/>
        </w:tabs>
        <w:suppressAutoHyphens/>
        <w:ind w:firstLine="0"/>
        <w:jc w:val="both"/>
      </w:pPr>
      <w:r>
        <w:t>die Arbeitsplätze der Betroffenen zu erhalten und</w:t>
      </w:r>
    </w:p>
    <w:p w14:paraId="0563899A" w14:textId="77777777" w:rsidR="00586912" w:rsidRDefault="00586912" w:rsidP="00586912">
      <w:pPr>
        <w:numPr>
          <w:ilvl w:val="0"/>
          <w:numId w:val="38"/>
        </w:numPr>
        <w:tabs>
          <w:tab w:val="left" w:pos="720"/>
        </w:tabs>
        <w:suppressAutoHyphens/>
        <w:ind w:firstLine="0"/>
        <w:jc w:val="both"/>
      </w:pPr>
      <w:r>
        <w:t>die betrieblich beeinflussbaren Fehlzeiten zu reduzieren.</w:t>
      </w:r>
    </w:p>
    <w:p w14:paraId="56A29736" w14:textId="77777777" w:rsidR="00586912" w:rsidRDefault="00586912" w:rsidP="004B241F">
      <w:pPr>
        <w:jc w:val="both"/>
      </w:pPr>
    </w:p>
    <w:p w14:paraId="368FCA49" w14:textId="77777777" w:rsidR="00586912" w:rsidRDefault="00586912" w:rsidP="004B241F">
      <w:pPr>
        <w:jc w:val="both"/>
      </w:pPr>
      <w:r>
        <w:t>Das BEM umfasst alle Aktivitäten, Maßnahmen und Leistungen, die nach längerer Erkrankung notwendig sind, um die Arbeitsaufnahme zu ermöglichen bzw. zu erleichtern und eine Neuerkrankung zu verhindern.</w:t>
      </w:r>
    </w:p>
    <w:p w14:paraId="455019ED" w14:textId="77777777" w:rsidR="00586912" w:rsidRDefault="00586912" w:rsidP="004B241F">
      <w:pPr>
        <w:jc w:val="both"/>
      </w:pPr>
    </w:p>
    <w:p w14:paraId="2CFF76E9" w14:textId="77777777" w:rsidR="00586912" w:rsidRDefault="00586912" w:rsidP="004B241F">
      <w:pPr>
        <w:jc w:val="both"/>
      </w:pPr>
      <w:r>
        <w:t xml:space="preserve">Für die Durchführung des BEM-Verfahrens ist bei </w:t>
      </w:r>
      <w:r w:rsidRPr="001153F8">
        <w:rPr>
          <w:highlight w:val="lightGray"/>
        </w:rPr>
        <w:t>der Kirchengemeinde__________</w:t>
      </w:r>
      <w:r>
        <w:t xml:space="preserve"> ein Team bestehend aus folgenden Personen zuständig:</w:t>
      </w:r>
    </w:p>
    <w:p w14:paraId="5F818C01" w14:textId="77777777" w:rsidR="00586912" w:rsidRDefault="00586912" w:rsidP="004B241F">
      <w:pPr>
        <w:jc w:val="both"/>
      </w:pPr>
    </w:p>
    <w:p w14:paraId="07E4E785" w14:textId="77777777" w:rsidR="00586912" w:rsidRPr="00A003A3" w:rsidRDefault="00586912" w:rsidP="004B241F">
      <w:pPr>
        <w:jc w:val="both"/>
        <w:rPr>
          <w:highlight w:val="lightGray"/>
        </w:rPr>
      </w:pPr>
      <w:r w:rsidRPr="00A003A3">
        <w:rPr>
          <w:highlight w:val="lightGray"/>
        </w:rPr>
        <w:t>a)</w:t>
      </w:r>
      <w:r w:rsidR="00DC3188">
        <w:rPr>
          <w:highlight w:val="lightGray"/>
        </w:rPr>
        <w:t xml:space="preserve"> Frau/</w:t>
      </w:r>
      <w:proofErr w:type="spellStart"/>
      <w:r w:rsidR="00DC3188">
        <w:rPr>
          <w:highlight w:val="lightGray"/>
        </w:rPr>
        <w:t>Herr</w:t>
      </w:r>
      <w:r w:rsidRPr="00A003A3">
        <w:rPr>
          <w:highlight w:val="lightGray"/>
        </w:rPr>
        <w:t>__________________</w:t>
      </w:r>
      <w:r w:rsidR="00DC3188">
        <w:rPr>
          <w:highlight w:val="lightGray"/>
        </w:rPr>
        <w:t>als</w:t>
      </w:r>
      <w:proofErr w:type="spellEnd"/>
      <w:r w:rsidR="00DC3188">
        <w:rPr>
          <w:highlight w:val="lightGray"/>
        </w:rPr>
        <w:t xml:space="preserve"> Vertreter/in der Dienststellenleitung</w:t>
      </w:r>
      <w:r w:rsidRPr="00A003A3">
        <w:rPr>
          <w:highlight w:val="lightGray"/>
        </w:rPr>
        <w:t>_</w:t>
      </w:r>
    </w:p>
    <w:p w14:paraId="73929508" w14:textId="77777777" w:rsidR="00586912" w:rsidRPr="00A003A3" w:rsidRDefault="00586912" w:rsidP="004B241F">
      <w:pPr>
        <w:jc w:val="both"/>
        <w:rPr>
          <w:highlight w:val="lightGray"/>
        </w:rPr>
      </w:pPr>
      <w:r w:rsidRPr="00A003A3">
        <w:rPr>
          <w:highlight w:val="lightGray"/>
        </w:rPr>
        <w:t>b)</w:t>
      </w:r>
      <w:r w:rsidR="00DC3188">
        <w:rPr>
          <w:highlight w:val="lightGray"/>
        </w:rPr>
        <w:t xml:space="preserve"> Frau/Herr</w:t>
      </w:r>
      <w:r w:rsidRPr="00A003A3">
        <w:rPr>
          <w:highlight w:val="lightGray"/>
        </w:rPr>
        <w:t>_________________</w:t>
      </w:r>
      <w:r w:rsidR="00DC3188">
        <w:rPr>
          <w:highlight w:val="lightGray"/>
        </w:rPr>
        <w:t xml:space="preserve"> als Vertreter/in der MAV</w:t>
      </w:r>
    </w:p>
    <w:p w14:paraId="596C4B31" w14:textId="77777777" w:rsidR="00586912" w:rsidRDefault="00586912" w:rsidP="004B241F">
      <w:pPr>
        <w:jc w:val="both"/>
      </w:pPr>
      <w:r w:rsidRPr="00DC3188">
        <w:rPr>
          <w:highlight w:val="lightGray"/>
        </w:rPr>
        <w:t>c)</w:t>
      </w:r>
      <w:r w:rsidR="00DC3188" w:rsidRPr="00DC3188">
        <w:rPr>
          <w:highlight w:val="lightGray"/>
        </w:rPr>
        <w:t xml:space="preserve"> ggfs. Frau/</w:t>
      </w:r>
      <w:proofErr w:type="spellStart"/>
      <w:r w:rsidR="00DC3188" w:rsidRPr="00DC3188">
        <w:rPr>
          <w:highlight w:val="lightGray"/>
        </w:rPr>
        <w:t>Herr_____________als</w:t>
      </w:r>
      <w:proofErr w:type="spellEnd"/>
      <w:r w:rsidR="00DC3188" w:rsidRPr="00DC3188">
        <w:rPr>
          <w:highlight w:val="lightGray"/>
        </w:rPr>
        <w:t xml:space="preserve"> Vertrauensperson der schwerbehinderten Mitarbeitenden</w:t>
      </w:r>
    </w:p>
    <w:p w14:paraId="2A8D773C" w14:textId="77777777" w:rsidR="00DC3188" w:rsidRDefault="00DC3188" w:rsidP="004B241F">
      <w:pPr>
        <w:jc w:val="both"/>
      </w:pPr>
      <w:r w:rsidRPr="00DC3188">
        <w:rPr>
          <w:highlight w:val="lightGray"/>
        </w:rPr>
        <w:t>d) Frau/Herr _________________als</w:t>
      </w:r>
    </w:p>
    <w:p w14:paraId="102409DF" w14:textId="77777777" w:rsidR="00586912" w:rsidRDefault="00586912" w:rsidP="004B241F">
      <w:pPr>
        <w:jc w:val="both"/>
      </w:pPr>
    </w:p>
    <w:p w14:paraId="519B7804" w14:textId="77777777" w:rsidR="00586912" w:rsidRPr="00BB472B" w:rsidRDefault="00586912" w:rsidP="004B241F">
      <w:pPr>
        <w:jc w:val="both"/>
      </w:pPr>
      <w:r w:rsidRPr="00BB472B">
        <w:t>Der/Die Beschäftigte hat außerdem die Möglichkeit, zu allen Gesprächen im Rahmen des BEM-Verfahrens eine Person seines/ihres Vertrauens, z.B. ein bestimmtes Mitglied der MAV oder einen Seelsorger/eine Seelsorgerin hinzuzuziehen.</w:t>
      </w:r>
    </w:p>
    <w:p w14:paraId="545820A5" w14:textId="77777777" w:rsidR="00586912" w:rsidRDefault="00586912" w:rsidP="004B241F">
      <w:pPr>
        <w:jc w:val="both"/>
      </w:pPr>
    </w:p>
    <w:p w14:paraId="53E9490F" w14:textId="77777777" w:rsidR="00586912" w:rsidRDefault="00586912" w:rsidP="004B241F">
      <w:pPr>
        <w:jc w:val="both"/>
      </w:pPr>
      <w:r>
        <w:t>Das BEM kann nur mit Einverständnis de</w:t>
      </w:r>
      <w:r w:rsidR="00EB1CBB">
        <w:t>r</w:t>
      </w:r>
      <w:r>
        <w:t>/de</w:t>
      </w:r>
      <w:r w:rsidR="00EB1CBB">
        <w:t>s</w:t>
      </w:r>
      <w:r>
        <w:t xml:space="preserve"> Beschäftigten durchgeführt werden. Dieses Einverständnis kann in jedem Verfahrensstadium ohne Angabe von Gründen widerrufen werden.</w:t>
      </w:r>
    </w:p>
    <w:p w14:paraId="37A4AC9A" w14:textId="77777777" w:rsidR="00586912" w:rsidRDefault="00586912" w:rsidP="004B241F">
      <w:pPr>
        <w:jc w:val="both"/>
      </w:pPr>
      <w:r>
        <w:t>Allerdings besteht für den Dienstgeber auch außerhalb eines offiziellen BEM-Verfahrens die Möglichkeit, ein Personalgespräch mit dem/der Beschäftigten zu führen oder bei Vorliegen der rechtlichen Voraussetzungen personelle Maßnahmen einzuleiten.</w:t>
      </w:r>
    </w:p>
    <w:p w14:paraId="437E55DB" w14:textId="77777777" w:rsidR="00586912" w:rsidRDefault="00586912" w:rsidP="004B241F">
      <w:pPr>
        <w:jc w:val="both"/>
      </w:pPr>
    </w:p>
    <w:p w14:paraId="60B07817" w14:textId="77777777" w:rsidR="00586912" w:rsidRDefault="00586912" w:rsidP="004B241F">
      <w:pPr>
        <w:jc w:val="both"/>
      </w:pPr>
      <w:r>
        <w:t>Bei einer Ablehnung des BEM-Verfahrens kann sich der/die Beschäftigte im Fall einer krankheitsbedingten Kündigung nicht darauf berufen, dass kein BEM durchgeführt wurde.</w:t>
      </w:r>
    </w:p>
    <w:p w14:paraId="6CFBF9C5" w14:textId="77777777" w:rsidR="00586912" w:rsidRDefault="00586912" w:rsidP="004B241F">
      <w:pPr>
        <w:jc w:val="both"/>
      </w:pPr>
    </w:p>
    <w:p w14:paraId="19A9FE98" w14:textId="77777777" w:rsidR="00586912" w:rsidRPr="00A003A3" w:rsidRDefault="00586912" w:rsidP="004B241F">
      <w:pPr>
        <w:jc w:val="both"/>
      </w:pPr>
      <w:r>
        <w:t xml:space="preserve">Das BEM-Verfahren dient dazu, gesundheitliche Einschränkungen mit den konkreten Arbeitsanforderungen bestmöglich in Einklang zu bringen. </w:t>
      </w:r>
      <w:r w:rsidRPr="00A003A3">
        <w:t>Durch das BEM soll die Beendigung des Beschäftigungsverhältnisses vermieden und ein der persönlichen Situation de</w:t>
      </w:r>
      <w:r w:rsidR="00EB1CBB">
        <w:t>r</w:t>
      </w:r>
      <w:r w:rsidRPr="00A003A3">
        <w:t>/de</w:t>
      </w:r>
      <w:r w:rsidR="00EB1CBB">
        <w:t>s</w:t>
      </w:r>
      <w:r w:rsidRPr="00A003A3">
        <w:t xml:space="preserve"> Beschäftigten entsprechender Arbeitsplatz geschaffen werden.</w:t>
      </w:r>
    </w:p>
    <w:p w14:paraId="2998C2CB" w14:textId="77777777" w:rsidR="00586912" w:rsidRPr="00A003A3" w:rsidRDefault="00586912" w:rsidP="004B241F">
      <w:pPr>
        <w:jc w:val="both"/>
      </w:pPr>
      <w:r>
        <w:t>Liegt das Einverständnis de</w:t>
      </w:r>
      <w:r w:rsidR="00EB1CBB">
        <w:t>r</w:t>
      </w:r>
      <w:r>
        <w:t>/de</w:t>
      </w:r>
      <w:r w:rsidR="00EB1CBB">
        <w:t>s</w:t>
      </w:r>
      <w:r>
        <w:t xml:space="preserve"> Beschäftigten vor, so führt das BEM-Team ein Gespräch mit de</w:t>
      </w:r>
      <w:r w:rsidR="0040697E">
        <w:t>r</w:t>
      </w:r>
      <w:r>
        <w:t>/de</w:t>
      </w:r>
      <w:r w:rsidR="0040697E">
        <w:t>m</w:t>
      </w:r>
      <w:r>
        <w:t xml:space="preserve"> Beschäftigten über die Auswirkungen von dessen/deren gesundheitlichen Einschränkungen auf die zu leistende Arbeit. Das BEM-Team berät darüber, welche Maßnahmen für eine Wiedereingliederung in den Arbeitsprozess sinnvoll sind. Dafür werden gegebenenfalls externe Stellen, </w:t>
      </w:r>
      <w:r w:rsidRPr="00A003A3">
        <w:t>z.B. der Betriebsarzt/die Betriebsärztin oder bei schwerbehinderten Beschäftigten das Integrationsamt, hinzugezogen.</w:t>
      </w:r>
    </w:p>
    <w:p w14:paraId="6475BAB6" w14:textId="77777777" w:rsidR="00CB15AE" w:rsidRDefault="00586912" w:rsidP="004B241F">
      <w:pPr>
        <w:jc w:val="both"/>
      </w:pPr>
      <w:r>
        <w:t>Die besprochenen Maßnahmen werden dann eingeleitet und durchgeführt.</w:t>
      </w:r>
    </w:p>
    <w:p w14:paraId="1388D793" w14:textId="77777777" w:rsidR="00586912" w:rsidRDefault="00CB15AE" w:rsidP="004B241F">
      <w:pPr>
        <w:jc w:val="both"/>
      </w:pPr>
      <w:r>
        <w:br w:type="page"/>
      </w:r>
      <w:r w:rsidR="00586912">
        <w:lastRenderedPageBreak/>
        <w:t>Maßnahmen zur Wiedereingliederung sind z.B.:</w:t>
      </w:r>
    </w:p>
    <w:p w14:paraId="03C2D4C2" w14:textId="77777777" w:rsidR="00586912" w:rsidRDefault="00586912" w:rsidP="004B241F">
      <w:pPr>
        <w:jc w:val="both"/>
      </w:pPr>
    </w:p>
    <w:p w14:paraId="6468CC59" w14:textId="77777777" w:rsidR="00586912" w:rsidRPr="009D0CFD" w:rsidRDefault="00586912" w:rsidP="00586912">
      <w:pPr>
        <w:numPr>
          <w:ilvl w:val="0"/>
          <w:numId w:val="37"/>
        </w:numPr>
        <w:tabs>
          <w:tab w:val="left" w:pos="720"/>
        </w:tabs>
        <w:suppressAutoHyphens/>
      </w:pPr>
      <w:r w:rsidRPr="009D0CFD">
        <w:t>Qualifizierung</w:t>
      </w:r>
    </w:p>
    <w:p w14:paraId="2374632D" w14:textId="77777777" w:rsidR="00586912" w:rsidRPr="009D0CFD" w:rsidRDefault="00586912" w:rsidP="00586912">
      <w:pPr>
        <w:numPr>
          <w:ilvl w:val="0"/>
          <w:numId w:val="37"/>
        </w:numPr>
        <w:tabs>
          <w:tab w:val="left" w:pos="720"/>
        </w:tabs>
        <w:suppressAutoHyphens/>
      </w:pPr>
      <w:r w:rsidRPr="009D0CFD">
        <w:t>unterstützende pädagogische oder psychologische Maßnahmen, z.B. Coaching, Supervision</w:t>
      </w:r>
    </w:p>
    <w:p w14:paraId="430D7DF4" w14:textId="77777777" w:rsidR="00586912" w:rsidRDefault="00586912" w:rsidP="00586912">
      <w:pPr>
        <w:numPr>
          <w:ilvl w:val="0"/>
          <w:numId w:val="37"/>
        </w:numPr>
        <w:tabs>
          <w:tab w:val="left" w:pos="720"/>
        </w:tabs>
        <w:suppressAutoHyphens/>
      </w:pPr>
      <w:r>
        <w:t>vorübergehende oder dauerhafte Reduzierung der Arbeitszeit oder der Arbeitsbelastung</w:t>
      </w:r>
    </w:p>
    <w:p w14:paraId="77A5D3DA" w14:textId="77777777" w:rsidR="00586912" w:rsidRDefault="00586912" w:rsidP="00586912">
      <w:pPr>
        <w:numPr>
          <w:ilvl w:val="0"/>
          <w:numId w:val="37"/>
        </w:numPr>
        <w:tabs>
          <w:tab w:val="left" w:pos="720"/>
        </w:tabs>
        <w:suppressAutoHyphens/>
      </w:pPr>
      <w:r>
        <w:t xml:space="preserve">Veränderung der Lage der Arbeitszeit </w:t>
      </w:r>
    </w:p>
    <w:p w14:paraId="2FBD46B6" w14:textId="77777777" w:rsidR="00586912" w:rsidRDefault="00586912" w:rsidP="00586912">
      <w:pPr>
        <w:numPr>
          <w:ilvl w:val="0"/>
          <w:numId w:val="37"/>
        </w:numPr>
        <w:tabs>
          <w:tab w:val="left" w:pos="720"/>
        </w:tabs>
        <w:suppressAutoHyphens/>
      </w:pPr>
      <w:r>
        <w:t>Veränderungen der Arbeitsorganisation oder der Arbeitsumgebung</w:t>
      </w:r>
    </w:p>
    <w:p w14:paraId="0B4E78FB" w14:textId="77777777" w:rsidR="00586912" w:rsidRDefault="00586912" w:rsidP="00586912">
      <w:pPr>
        <w:numPr>
          <w:ilvl w:val="0"/>
          <w:numId w:val="37"/>
        </w:numPr>
        <w:tabs>
          <w:tab w:val="left" w:pos="720"/>
        </w:tabs>
        <w:suppressAutoHyphens/>
      </w:pPr>
      <w:r>
        <w:t>Beantragung von Fördermitteln, z.B. beim Integrationsamt</w:t>
      </w:r>
    </w:p>
    <w:p w14:paraId="5C83E5E3" w14:textId="77777777" w:rsidR="00586912" w:rsidRDefault="00586912" w:rsidP="00586912">
      <w:pPr>
        <w:numPr>
          <w:ilvl w:val="0"/>
          <w:numId w:val="37"/>
        </w:numPr>
        <w:tabs>
          <w:tab w:val="left" w:pos="720"/>
        </w:tabs>
        <w:suppressAutoHyphens/>
      </w:pPr>
      <w:r>
        <w:t>Unterstützung bei der Reha-Suche</w:t>
      </w:r>
    </w:p>
    <w:p w14:paraId="4B1711DA" w14:textId="77777777" w:rsidR="00586912" w:rsidRPr="009D0CFD" w:rsidRDefault="00586912" w:rsidP="00586912">
      <w:pPr>
        <w:numPr>
          <w:ilvl w:val="0"/>
          <w:numId w:val="37"/>
        </w:numPr>
        <w:tabs>
          <w:tab w:val="left" w:pos="720"/>
        </w:tabs>
        <w:suppressAutoHyphens/>
      </w:pPr>
      <w:r w:rsidRPr="009D0CFD">
        <w:t>Verbesserung der technischen Ausstattung des Arbeitsplatzes</w:t>
      </w:r>
    </w:p>
    <w:p w14:paraId="4F14B09C" w14:textId="77777777" w:rsidR="00586912" w:rsidRDefault="00586912" w:rsidP="00586912">
      <w:pPr>
        <w:numPr>
          <w:ilvl w:val="0"/>
          <w:numId w:val="37"/>
        </w:numPr>
        <w:tabs>
          <w:tab w:val="left" w:pos="720"/>
        </w:tabs>
        <w:suppressAutoHyphens/>
      </w:pPr>
      <w:r>
        <w:t xml:space="preserve">Stufenweise Wiedereingliederung ins Arbeitsleben nach dem Hamburger Modell, </w:t>
      </w:r>
      <w:r w:rsidR="005743A1">
        <w:br/>
      </w:r>
      <w:r>
        <w:t>§ 74 SGB V</w:t>
      </w:r>
    </w:p>
    <w:p w14:paraId="67C83765" w14:textId="77777777" w:rsidR="00586912" w:rsidRDefault="00586912" w:rsidP="00586912">
      <w:pPr>
        <w:numPr>
          <w:ilvl w:val="0"/>
          <w:numId w:val="37"/>
        </w:numPr>
        <w:tabs>
          <w:tab w:val="left" w:pos="720"/>
        </w:tabs>
        <w:suppressAutoHyphens/>
      </w:pPr>
      <w:r>
        <w:t>Umsetzung</w:t>
      </w:r>
    </w:p>
    <w:p w14:paraId="07021F05" w14:textId="77777777" w:rsidR="00586912" w:rsidRDefault="00586912" w:rsidP="00586912">
      <w:pPr>
        <w:numPr>
          <w:ilvl w:val="0"/>
          <w:numId w:val="37"/>
        </w:numPr>
        <w:tabs>
          <w:tab w:val="left" w:pos="720"/>
        </w:tabs>
        <w:suppressAutoHyphens/>
      </w:pPr>
      <w:r>
        <w:t>Abordnung</w:t>
      </w:r>
    </w:p>
    <w:p w14:paraId="776CC9EC" w14:textId="77777777" w:rsidR="00586912" w:rsidRDefault="00586912" w:rsidP="00586912">
      <w:pPr>
        <w:numPr>
          <w:ilvl w:val="0"/>
          <w:numId w:val="37"/>
        </w:numPr>
        <w:tabs>
          <w:tab w:val="left" w:pos="720"/>
        </w:tabs>
        <w:suppressAutoHyphens/>
      </w:pPr>
      <w:r>
        <w:t>Versetzung</w:t>
      </w:r>
    </w:p>
    <w:p w14:paraId="238B4B09" w14:textId="77777777" w:rsidR="00586912" w:rsidRDefault="00586912" w:rsidP="00586912">
      <w:pPr>
        <w:numPr>
          <w:ilvl w:val="0"/>
          <w:numId w:val="37"/>
        </w:numPr>
        <w:tabs>
          <w:tab w:val="left" w:pos="720"/>
        </w:tabs>
        <w:suppressAutoHyphens/>
      </w:pPr>
      <w:r>
        <w:t>Zuweisung,</w:t>
      </w:r>
      <w:r w:rsidRPr="00A132D8">
        <w:t xml:space="preserve"> </w:t>
      </w:r>
      <w:r>
        <w:t>d.h. vorübergehende Beschäftigung bei einem dritten Arbeitgeber unter Fortsetzung des bestehenden Arbeitsverhältnisses</w:t>
      </w:r>
    </w:p>
    <w:p w14:paraId="31CA6C1E" w14:textId="77777777" w:rsidR="00586912" w:rsidRDefault="00586912" w:rsidP="00586912">
      <w:pPr>
        <w:numPr>
          <w:ilvl w:val="0"/>
          <w:numId w:val="37"/>
        </w:numPr>
        <w:tabs>
          <w:tab w:val="left" w:pos="720"/>
        </w:tabs>
        <w:suppressAutoHyphens/>
      </w:pPr>
      <w:r>
        <w:t>Beurlaubung</w:t>
      </w:r>
    </w:p>
    <w:p w14:paraId="3DA27831" w14:textId="77777777" w:rsidR="00586912" w:rsidRDefault="00586912" w:rsidP="00586912">
      <w:pPr>
        <w:numPr>
          <w:ilvl w:val="0"/>
          <w:numId w:val="37"/>
        </w:numPr>
        <w:tabs>
          <w:tab w:val="left" w:pos="720"/>
        </w:tabs>
        <w:suppressAutoHyphens/>
      </w:pPr>
      <w:r>
        <w:t>Altersteilzeit.</w:t>
      </w:r>
    </w:p>
    <w:p w14:paraId="1CE9B99C" w14:textId="77777777" w:rsidR="00586912" w:rsidRDefault="00586912" w:rsidP="004B241F"/>
    <w:p w14:paraId="4D8245ED" w14:textId="77777777" w:rsidR="00586912" w:rsidRDefault="00586912" w:rsidP="004B241F">
      <w:r>
        <w:t>Nach Abschluss der Maßnahme wird der Erfolg in einem Gespräch zwischen BEM-Team und Beschäftigtem/Beschäftigter ermittelt. Ggf. werden weitere Maßnahmen vereinbart.</w:t>
      </w:r>
    </w:p>
    <w:p w14:paraId="19C16E0A" w14:textId="77777777" w:rsidR="00586912" w:rsidRDefault="00586912" w:rsidP="004B241F"/>
    <w:p w14:paraId="2CA7406A" w14:textId="77777777" w:rsidR="00586912" w:rsidRDefault="00586912" w:rsidP="004B241F"/>
    <w:p w14:paraId="275EE0A0" w14:textId="77777777" w:rsidR="00586912" w:rsidRDefault="00586912" w:rsidP="004B241F">
      <w:pPr>
        <w:jc w:val="both"/>
      </w:pPr>
    </w:p>
    <w:p w14:paraId="7DDC23DA" w14:textId="77777777" w:rsidR="00586912" w:rsidRDefault="00586912" w:rsidP="004B241F">
      <w:pPr>
        <w:jc w:val="both"/>
      </w:pPr>
    </w:p>
    <w:p w14:paraId="01585836" w14:textId="77777777" w:rsidR="00586912" w:rsidRDefault="00586912" w:rsidP="004B241F">
      <w:pPr>
        <w:jc w:val="both"/>
      </w:pPr>
    </w:p>
    <w:p w14:paraId="353CC664" w14:textId="77777777" w:rsidR="00586912" w:rsidRDefault="00586912" w:rsidP="004B241F">
      <w:pPr>
        <w:jc w:val="both"/>
      </w:pPr>
    </w:p>
    <w:p w14:paraId="7793BBB3" w14:textId="77777777" w:rsidR="00586912" w:rsidRDefault="00586912" w:rsidP="004B241F">
      <w:pPr>
        <w:jc w:val="both"/>
      </w:pPr>
    </w:p>
    <w:p w14:paraId="7994B168" w14:textId="77777777" w:rsidR="00586912" w:rsidRDefault="00586912" w:rsidP="004B241F">
      <w:pPr>
        <w:jc w:val="both"/>
      </w:pPr>
    </w:p>
    <w:p w14:paraId="5866D040" w14:textId="77777777" w:rsidR="00586912" w:rsidRDefault="00586912" w:rsidP="004B241F">
      <w:pPr>
        <w:jc w:val="both"/>
      </w:pPr>
    </w:p>
    <w:p w14:paraId="7B500F9F" w14:textId="77777777" w:rsidR="00586912" w:rsidRDefault="00586912" w:rsidP="004B241F">
      <w:pPr>
        <w:jc w:val="both"/>
      </w:pPr>
    </w:p>
    <w:p w14:paraId="497447F0" w14:textId="77777777" w:rsidR="00586912" w:rsidRDefault="00586912" w:rsidP="004B241F">
      <w:pPr>
        <w:jc w:val="both"/>
      </w:pPr>
    </w:p>
    <w:p w14:paraId="0CF8A1B9" w14:textId="77777777" w:rsidR="00586912" w:rsidRDefault="00586912" w:rsidP="004B241F">
      <w:pPr>
        <w:jc w:val="both"/>
      </w:pPr>
    </w:p>
    <w:p w14:paraId="39610063" w14:textId="77777777" w:rsidR="00586912" w:rsidRDefault="00586912" w:rsidP="004B241F">
      <w:pPr>
        <w:jc w:val="both"/>
      </w:pPr>
    </w:p>
    <w:p w14:paraId="5958A90F" w14:textId="77777777" w:rsidR="00586912" w:rsidRDefault="00586912" w:rsidP="004B241F">
      <w:pPr>
        <w:jc w:val="both"/>
      </w:pPr>
    </w:p>
    <w:p w14:paraId="395A8F26" w14:textId="77777777" w:rsidR="00586912" w:rsidRDefault="00586912" w:rsidP="004B241F">
      <w:pPr>
        <w:jc w:val="both"/>
      </w:pPr>
    </w:p>
    <w:p w14:paraId="62327174" w14:textId="77777777" w:rsidR="00586912" w:rsidRDefault="00586912" w:rsidP="004B241F">
      <w:pPr>
        <w:jc w:val="both"/>
      </w:pPr>
    </w:p>
    <w:p w14:paraId="44376860" w14:textId="77777777" w:rsidR="00586912" w:rsidRDefault="00586912" w:rsidP="004B241F">
      <w:pPr>
        <w:jc w:val="both"/>
      </w:pPr>
    </w:p>
    <w:p w14:paraId="1CAC00AC" w14:textId="77777777" w:rsidR="00586912" w:rsidRDefault="00586912" w:rsidP="004B241F">
      <w:pPr>
        <w:jc w:val="both"/>
      </w:pPr>
    </w:p>
    <w:p w14:paraId="0DA27924" w14:textId="77777777" w:rsidR="00586912" w:rsidRDefault="00586912" w:rsidP="004B241F">
      <w:pPr>
        <w:jc w:val="both"/>
      </w:pPr>
    </w:p>
    <w:p w14:paraId="2D0E0577" w14:textId="77777777" w:rsidR="00586912" w:rsidRDefault="00586912" w:rsidP="004B241F">
      <w:pPr>
        <w:jc w:val="both"/>
      </w:pPr>
    </w:p>
    <w:p w14:paraId="0DF4603A" w14:textId="77777777" w:rsidR="00586912" w:rsidRDefault="00586912" w:rsidP="004B241F">
      <w:pPr>
        <w:jc w:val="both"/>
      </w:pPr>
    </w:p>
    <w:p w14:paraId="731C5B2C" w14:textId="77777777" w:rsidR="00586912" w:rsidRDefault="00586912" w:rsidP="004B241F">
      <w:pPr>
        <w:jc w:val="both"/>
      </w:pPr>
    </w:p>
    <w:p w14:paraId="21E2997A" w14:textId="77777777" w:rsidR="00586912" w:rsidRDefault="00586912" w:rsidP="004B241F">
      <w:pPr>
        <w:jc w:val="both"/>
      </w:pPr>
    </w:p>
    <w:p w14:paraId="0D26A5C8" w14:textId="77777777" w:rsidR="00586912" w:rsidRDefault="00586912" w:rsidP="004B241F">
      <w:pPr>
        <w:jc w:val="both"/>
      </w:pPr>
    </w:p>
    <w:p w14:paraId="1EB28F93" w14:textId="77777777" w:rsidR="00586912" w:rsidRDefault="00586912" w:rsidP="004B241F">
      <w:pPr>
        <w:jc w:val="both"/>
      </w:pPr>
    </w:p>
    <w:p w14:paraId="433AAA6E" w14:textId="77777777" w:rsidR="00586912" w:rsidRDefault="00586912" w:rsidP="004B241F">
      <w:pPr>
        <w:jc w:val="both"/>
      </w:pPr>
    </w:p>
    <w:p w14:paraId="3CA9285C" w14:textId="77777777" w:rsidR="00586912" w:rsidRDefault="00586912" w:rsidP="004B241F">
      <w:pPr>
        <w:jc w:val="both"/>
      </w:pPr>
    </w:p>
    <w:p w14:paraId="407E2890" w14:textId="77777777" w:rsidR="00586912" w:rsidRDefault="005743A1" w:rsidP="004B241F">
      <w:pPr>
        <w:rPr>
          <w:b/>
        </w:rPr>
      </w:pPr>
      <w:r>
        <w:rPr>
          <w:b/>
        </w:rPr>
        <w:br w:type="page"/>
      </w:r>
      <w:r w:rsidR="00586912">
        <w:rPr>
          <w:b/>
        </w:rPr>
        <w:lastRenderedPageBreak/>
        <w:t>Anlage 3 zum Verfahrensablauf BEM</w:t>
      </w:r>
    </w:p>
    <w:p w14:paraId="42E6FFAB" w14:textId="77777777" w:rsidR="00586912" w:rsidRDefault="00586912" w:rsidP="004B241F"/>
    <w:p w14:paraId="32EB176B" w14:textId="77777777" w:rsidR="00586912" w:rsidRDefault="00586912" w:rsidP="004B241F">
      <w:r>
        <w:t xml:space="preserve">Absender: </w:t>
      </w:r>
    </w:p>
    <w:p w14:paraId="7FEE249B" w14:textId="77777777" w:rsidR="00586912" w:rsidRDefault="00586912" w:rsidP="004B241F">
      <w:r>
        <w:t>Name:</w:t>
      </w:r>
    </w:p>
    <w:p w14:paraId="6DFF4C1C" w14:textId="77777777" w:rsidR="00586912" w:rsidRDefault="00586912" w:rsidP="004B241F">
      <w:r>
        <w:t>Anschrift:</w:t>
      </w:r>
    </w:p>
    <w:p w14:paraId="7617CD79" w14:textId="77777777" w:rsidR="00586912" w:rsidRDefault="00586912" w:rsidP="004B241F"/>
    <w:p w14:paraId="0A328C2D" w14:textId="77777777" w:rsidR="00586912" w:rsidRDefault="00586912" w:rsidP="004B241F"/>
    <w:p w14:paraId="50385F81" w14:textId="77777777" w:rsidR="00586912" w:rsidRDefault="00586912" w:rsidP="004B241F">
      <w:r>
        <w:t xml:space="preserve">An die </w:t>
      </w:r>
    </w:p>
    <w:p w14:paraId="1DB4CACE" w14:textId="77777777" w:rsidR="00586912" w:rsidRDefault="00586912" w:rsidP="004B241F">
      <w:pPr>
        <w:rPr>
          <w:highlight w:val="lightGray"/>
        </w:rPr>
      </w:pPr>
      <w:r>
        <w:rPr>
          <w:highlight w:val="lightGray"/>
        </w:rPr>
        <w:t>Kirchengemeinde _______</w:t>
      </w:r>
    </w:p>
    <w:p w14:paraId="3BD50CBD" w14:textId="77777777" w:rsidR="00586912" w:rsidRDefault="00586912" w:rsidP="004B241F">
      <w:r>
        <w:rPr>
          <w:highlight w:val="lightGray"/>
        </w:rPr>
        <w:t>Herrn/Frau…….</w:t>
      </w:r>
      <w:r>
        <w:t xml:space="preserve"> </w:t>
      </w:r>
    </w:p>
    <w:p w14:paraId="77568892" w14:textId="77777777" w:rsidR="00586912" w:rsidRDefault="00586912" w:rsidP="004B241F">
      <w:r>
        <w:rPr>
          <w:highlight w:val="lightGray"/>
        </w:rPr>
        <w:t>Anschrift</w:t>
      </w:r>
    </w:p>
    <w:p w14:paraId="4DC2480B" w14:textId="77777777" w:rsidR="00586912" w:rsidRDefault="00586912" w:rsidP="004B241F"/>
    <w:p w14:paraId="3152A357" w14:textId="77777777" w:rsidR="00586912" w:rsidRDefault="00586912" w:rsidP="004B241F"/>
    <w:p w14:paraId="4A51162C" w14:textId="77777777" w:rsidR="003975F2" w:rsidRDefault="003975F2" w:rsidP="004B241F"/>
    <w:p w14:paraId="23CC8076" w14:textId="77777777" w:rsidR="003975F2" w:rsidRDefault="003975F2" w:rsidP="004B241F"/>
    <w:p w14:paraId="7768E69C" w14:textId="77777777" w:rsidR="003975F2" w:rsidRDefault="003975F2" w:rsidP="004B241F"/>
    <w:p w14:paraId="0E63F446" w14:textId="77777777" w:rsidR="003975F2" w:rsidRDefault="003975F2" w:rsidP="004B241F"/>
    <w:p w14:paraId="2B9ECFD0" w14:textId="77777777" w:rsidR="00586912" w:rsidRDefault="00586912" w:rsidP="004B241F">
      <w:pPr>
        <w:rPr>
          <w:b/>
          <w:sz w:val="24"/>
          <w:szCs w:val="24"/>
        </w:rPr>
      </w:pPr>
      <w:r>
        <w:rPr>
          <w:b/>
          <w:sz w:val="24"/>
          <w:szCs w:val="24"/>
        </w:rPr>
        <w:t>Erklärungsbogen zum Betrieblichen Eingliederungsmanagement (BEM)</w:t>
      </w:r>
    </w:p>
    <w:p w14:paraId="069722C0" w14:textId="77777777" w:rsidR="00586912" w:rsidRDefault="00586912" w:rsidP="004B241F">
      <w:pPr>
        <w:rPr>
          <w:szCs w:val="22"/>
        </w:rPr>
      </w:pPr>
    </w:p>
    <w:p w14:paraId="6F1CDE76" w14:textId="77777777" w:rsidR="00586912" w:rsidRDefault="00586912" w:rsidP="004B241F"/>
    <w:p w14:paraId="418F5658" w14:textId="77777777" w:rsidR="003975F2" w:rsidRDefault="003975F2" w:rsidP="004B241F"/>
    <w:p w14:paraId="32F04303" w14:textId="77777777" w:rsidR="003975F2" w:rsidRDefault="003975F2" w:rsidP="004B241F"/>
    <w:p w14:paraId="4647AA26" w14:textId="77777777" w:rsidR="00586912" w:rsidRDefault="00586912" w:rsidP="004B241F">
      <w:pPr>
        <w:rPr>
          <w:b/>
        </w:rPr>
      </w:pPr>
      <w:r>
        <w:fldChar w:fldCharType="begin">
          <w:ffData>
            <w:name w:val="Kontrollkästchen1"/>
            <w:enabled/>
            <w:calcOnExit w:val="0"/>
            <w:checkBox>
              <w:size w:val="20"/>
              <w:default w:val="0"/>
            </w:checkBox>
          </w:ffData>
        </w:fldChar>
      </w:r>
      <w:r>
        <w:instrText xml:space="preserve"> FORMCHECKBOX </w:instrText>
      </w:r>
      <w:r w:rsidR="001257B4">
        <w:fldChar w:fldCharType="separate"/>
      </w:r>
      <w:r>
        <w:fldChar w:fldCharType="end"/>
      </w:r>
      <w:bookmarkStart w:id="1" w:name="Kontrollk%2525C3%2525A4stchen1"/>
      <w:bookmarkEnd w:id="1"/>
      <w:r>
        <w:t xml:space="preserve"> Ich wurde über die Ziele und das Verfahren des Betrieblichen Eingliederungsmanagements unterrichtet. </w:t>
      </w:r>
      <w:r>
        <w:rPr>
          <w:b/>
        </w:rPr>
        <w:t xml:space="preserve">Ich möchte </w:t>
      </w:r>
      <w:r>
        <w:rPr>
          <w:b/>
          <w:u w:val="single"/>
        </w:rPr>
        <w:t>nicht</w:t>
      </w:r>
      <w:r>
        <w:rPr>
          <w:b/>
        </w:rPr>
        <w:t>, dass in meinem Fall ein Betriebliches Eingliederungsmanagement durchgeführt wird.</w:t>
      </w:r>
    </w:p>
    <w:p w14:paraId="46574866" w14:textId="77777777" w:rsidR="00586912" w:rsidRDefault="00586912" w:rsidP="004B241F"/>
    <w:p w14:paraId="1D814DAB" w14:textId="77777777" w:rsidR="003975F2" w:rsidRDefault="003975F2" w:rsidP="004B241F"/>
    <w:p w14:paraId="048D6015" w14:textId="77777777" w:rsidR="003975F2" w:rsidRDefault="003975F2" w:rsidP="004B241F"/>
    <w:p w14:paraId="3EABB9A1" w14:textId="77777777" w:rsidR="00586912" w:rsidRDefault="00586912" w:rsidP="004B241F">
      <w:pPr>
        <w:rPr>
          <w:b/>
        </w:rPr>
      </w:pPr>
      <w:r>
        <w:fldChar w:fldCharType="begin">
          <w:ffData>
            <w:name w:val="Kontrollkästchen2"/>
            <w:enabled/>
            <w:calcOnExit w:val="0"/>
            <w:checkBox>
              <w:size w:val="20"/>
              <w:default w:val="0"/>
            </w:checkBox>
          </w:ffData>
        </w:fldChar>
      </w:r>
      <w:r>
        <w:instrText xml:space="preserve"> FORMCHECKBOX </w:instrText>
      </w:r>
      <w:r w:rsidR="001257B4">
        <w:fldChar w:fldCharType="separate"/>
      </w:r>
      <w:r>
        <w:fldChar w:fldCharType="end"/>
      </w:r>
      <w:bookmarkStart w:id="2" w:name="Kontrollk%2525C3%2525A4stchen2"/>
      <w:bookmarkEnd w:id="2"/>
      <w:r>
        <w:t xml:space="preserve"> Ich wurde über die Ziele und das Verfahren des Betrieblichen Eingliederungsmanagements unterrichtet. Ich möchte die Möglichkeit einer beruflichen Wiedereingliederung nutzen. </w:t>
      </w:r>
      <w:r>
        <w:rPr>
          <w:b/>
        </w:rPr>
        <w:t>Ich bin mit der Durchführung des Betrieblichen Eingliederungsmanagements einverstanden.</w:t>
      </w:r>
    </w:p>
    <w:p w14:paraId="5CFD3193" w14:textId="77777777" w:rsidR="00C06060" w:rsidRDefault="00C06060" w:rsidP="004B241F"/>
    <w:p w14:paraId="7863B74E" w14:textId="77777777" w:rsidR="00586912" w:rsidRDefault="00586912" w:rsidP="004B241F"/>
    <w:p w14:paraId="247C228D" w14:textId="77777777" w:rsidR="003975F2" w:rsidRDefault="003975F2" w:rsidP="004B241F"/>
    <w:p w14:paraId="49462E66" w14:textId="77777777" w:rsidR="003975F2" w:rsidRDefault="003975F2" w:rsidP="004B241F"/>
    <w:p w14:paraId="246EDB38" w14:textId="77777777" w:rsidR="003975F2" w:rsidRDefault="003975F2" w:rsidP="004B241F"/>
    <w:p w14:paraId="4BDCB6DB" w14:textId="77777777" w:rsidR="003975F2" w:rsidRDefault="003975F2" w:rsidP="004B241F"/>
    <w:p w14:paraId="6D5FBC48" w14:textId="77777777" w:rsidR="003975F2" w:rsidRDefault="003975F2" w:rsidP="004B241F"/>
    <w:p w14:paraId="0CC7165D" w14:textId="77777777" w:rsidR="003975F2" w:rsidRDefault="003975F2" w:rsidP="004B241F"/>
    <w:p w14:paraId="4CB1992B" w14:textId="77777777" w:rsidR="003975F2" w:rsidRDefault="003975F2" w:rsidP="004B241F"/>
    <w:p w14:paraId="544DE6FA" w14:textId="77777777" w:rsidR="00586912" w:rsidRDefault="00586912" w:rsidP="004B241F">
      <w:r>
        <w:t>Ort, Datum:……………………………………..</w:t>
      </w:r>
    </w:p>
    <w:p w14:paraId="4BA2F54A" w14:textId="77777777" w:rsidR="00586912" w:rsidRDefault="00586912" w:rsidP="004B241F"/>
    <w:p w14:paraId="45A8E403" w14:textId="77777777" w:rsidR="00586912" w:rsidRDefault="00586912" w:rsidP="004B241F">
      <w:r>
        <w:t>……………………………………………………</w:t>
      </w:r>
    </w:p>
    <w:p w14:paraId="7B400F8B" w14:textId="77777777" w:rsidR="00586912" w:rsidRPr="005743A1" w:rsidRDefault="00586912" w:rsidP="004B241F">
      <w:pPr>
        <w:rPr>
          <w:szCs w:val="22"/>
        </w:rPr>
      </w:pPr>
      <w:r w:rsidRPr="005743A1">
        <w:rPr>
          <w:szCs w:val="22"/>
        </w:rPr>
        <w:t>Unterschrift</w:t>
      </w:r>
    </w:p>
    <w:p w14:paraId="63A13A22" w14:textId="77777777" w:rsidR="00C06060" w:rsidRPr="003975F2" w:rsidRDefault="00586912" w:rsidP="00C06060">
      <w:pPr>
        <w:rPr>
          <w:b/>
        </w:rPr>
      </w:pPr>
      <w:r>
        <w:br w:type="page"/>
      </w:r>
      <w:r w:rsidR="00C06060" w:rsidRPr="003975F2">
        <w:rPr>
          <w:b/>
        </w:rPr>
        <w:lastRenderedPageBreak/>
        <w:t>Anlage 3a zum Verfahrensablauf BEM</w:t>
      </w:r>
    </w:p>
    <w:p w14:paraId="3B402742" w14:textId="77777777" w:rsidR="00C06060" w:rsidRPr="003975F2" w:rsidRDefault="00C06060" w:rsidP="00C06060"/>
    <w:p w14:paraId="272EE0F3" w14:textId="77777777" w:rsidR="00C06060" w:rsidRPr="003975F2" w:rsidRDefault="00C06060" w:rsidP="00C06060">
      <w:pPr>
        <w:rPr>
          <w:b/>
        </w:rPr>
      </w:pPr>
      <w:r w:rsidRPr="003975F2">
        <w:rPr>
          <w:b/>
        </w:rPr>
        <w:t>Vereinbarung über den Schutz persönlicher Daten im Rahmen von Maßnahmen de</w:t>
      </w:r>
      <w:r w:rsidR="00EF17C4" w:rsidRPr="003975F2">
        <w:rPr>
          <w:b/>
        </w:rPr>
        <w:t>s</w:t>
      </w:r>
      <w:r w:rsidRPr="003975F2">
        <w:rPr>
          <w:b/>
        </w:rPr>
        <w:t xml:space="preserve"> Betrieblichen Eingliederungsmanagements</w:t>
      </w:r>
    </w:p>
    <w:p w14:paraId="4C78992D" w14:textId="77777777" w:rsidR="00C06060" w:rsidRPr="003975F2" w:rsidRDefault="00C06060" w:rsidP="00C06060"/>
    <w:p w14:paraId="49993774" w14:textId="77777777" w:rsidR="00C06060" w:rsidRPr="00A66041" w:rsidRDefault="00C06060" w:rsidP="00C06060">
      <w:pPr>
        <w:rPr>
          <w:highlight w:val="lightGray"/>
        </w:rPr>
      </w:pPr>
      <w:r w:rsidRPr="00A66041">
        <w:rPr>
          <w:highlight w:val="lightGray"/>
        </w:rPr>
        <w:t>Name:</w:t>
      </w:r>
      <w:r w:rsidR="00A66041">
        <w:rPr>
          <w:highlight w:val="lightGray"/>
        </w:rPr>
        <w:tab/>
      </w:r>
      <w:r w:rsidR="00A66041">
        <w:rPr>
          <w:highlight w:val="lightGray"/>
        </w:rPr>
        <w:tab/>
      </w:r>
      <w:r w:rsidR="00A66041">
        <w:rPr>
          <w:highlight w:val="lightGray"/>
        </w:rPr>
        <w:tab/>
      </w:r>
      <w:r w:rsidR="00A66041">
        <w:rPr>
          <w:highlight w:val="lightGray"/>
        </w:rPr>
        <w:tab/>
      </w:r>
      <w:r w:rsidR="00A66041">
        <w:rPr>
          <w:highlight w:val="lightGray"/>
        </w:rPr>
        <w:tab/>
      </w:r>
      <w:r w:rsidR="00A66041">
        <w:rPr>
          <w:highlight w:val="lightGray"/>
        </w:rPr>
        <w:tab/>
        <w:t>und</w:t>
      </w:r>
      <w:r w:rsidR="00A66041">
        <w:rPr>
          <w:highlight w:val="lightGray"/>
        </w:rPr>
        <w:tab/>
        <w:t>Kirchengemeinde _______</w:t>
      </w:r>
    </w:p>
    <w:p w14:paraId="15F12A65" w14:textId="77777777" w:rsidR="00A66041" w:rsidRDefault="00C06060" w:rsidP="00A66041">
      <w:r w:rsidRPr="00A66041">
        <w:rPr>
          <w:highlight w:val="lightGray"/>
        </w:rPr>
        <w:t>Anschrift:</w:t>
      </w:r>
      <w:r w:rsidR="00A66041">
        <w:rPr>
          <w:highlight w:val="lightGray"/>
        </w:rPr>
        <w:tab/>
      </w:r>
      <w:r w:rsidR="00A66041">
        <w:rPr>
          <w:highlight w:val="lightGray"/>
        </w:rPr>
        <w:tab/>
      </w:r>
      <w:r w:rsidR="00A66041">
        <w:rPr>
          <w:highlight w:val="lightGray"/>
        </w:rPr>
        <w:tab/>
      </w:r>
      <w:r w:rsidR="00A66041">
        <w:rPr>
          <w:highlight w:val="lightGray"/>
        </w:rPr>
        <w:tab/>
      </w:r>
      <w:r w:rsidR="00A66041">
        <w:rPr>
          <w:highlight w:val="lightGray"/>
        </w:rPr>
        <w:tab/>
      </w:r>
      <w:r w:rsidR="00A66041">
        <w:rPr>
          <w:highlight w:val="lightGray"/>
        </w:rPr>
        <w:tab/>
        <w:t>vertreten durch Herrn/Frau…….</w:t>
      </w:r>
      <w:r w:rsidR="00A66041">
        <w:t xml:space="preserve"> </w:t>
      </w:r>
    </w:p>
    <w:p w14:paraId="5FF42295" w14:textId="77777777" w:rsidR="00C06060" w:rsidRPr="003975F2" w:rsidRDefault="00A66041" w:rsidP="00C06060">
      <w:r w:rsidRPr="005342FC">
        <w:rPr>
          <w:highlight w:val="lightGray"/>
        </w:rPr>
        <w:t>(</w:t>
      </w:r>
      <w:r w:rsidR="00AA5AC9" w:rsidRPr="005342FC">
        <w:rPr>
          <w:highlight w:val="lightGray"/>
        </w:rPr>
        <w:t>Beschäftigte/Beschäftigter</w:t>
      </w:r>
      <w:r w:rsidRPr="005342FC">
        <w:rPr>
          <w:highlight w:val="lightGray"/>
        </w:rPr>
        <w:t>)</w:t>
      </w:r>
      <w:r w:rsidRPr="005342FC">
        <w:rPr>
          <w:highlight w:val="lightGray"/>
        </w:rPr>
        <w:tab/>
      </w:r>
      <w:r w:rsidRPr="005342FC">
        <w:rPr>
          <w:highlight w:val="lightGray"/>
        </w:rPr>
        <w:tab/>
      </w:r>
      <w:r w:rsidRPr="005342FC">
        <w:rPr>
          <w:highlight w:val="lightGray"/>
        </w:rPr>
        <w:tab/>
      </w:r>
      <w:r w:rsidRPr="005342FC">
        <w:rPr>
          <w:highlight w:val="lightGray"/>
        </w:rPr>
        <w:tab/>
        <w:t>Anschrift</w:t>
      </w:r>
    </w:p>
    <w:p w14:paraId="33DF8951" w14:textId="77777777" w:rsidR="00C06060" w:rsidRPr="003975F2" w:rsidRDefault="00C06060" w:rsidP="00C06060"/>
    <w:p w14:paraId="21A3C471" w14:textId="77777777" w:rsidR="00B00997" w:rsidRPr="003975F2" w:rsidRDefault="00C06060" w:rsidP="00C06060">
      <w:r w:rsidRPr="003975F2">
        <w:t>schließen folgende</w:t>
      </w:r>
    </w:p>
    <w:p w14:paraId="22B3D8A0" w14:textId="77777777" w:rsidR="0059710E" w:rsidRDefault="0059710E" w:rsidP="00C06060">
      <w:pPr>
        <w:rPr>
          <w:b/>
          <w:i/>
        </w:rPr>
      </w:pPr>
    </w:p>
    <w:p w14:paraId="688A4717" w14:textId="77777777" w:rsidR="00C06060" w:rsidRPr="003975F2" w:rsidRDefault="00C06060" w:rsidP="00C06060">
      <w:r w:rsidRPr="003975F2">
        <w:rPr>
          <w:b/>
          <w:i/>
        </w:rPr>
        <w:t xml:space="preserve">Vereinbarung </w:t>
      </w:r>
      <w:r w:rsidR="00513270">
        <w:rPr>
          <w:b/>
          <w:i/>
        </w:rPr>
        <w:t xml:space="preserve">zum Datenschutz im </w:t>
      </w:r>
      <w:r w:rsidRPr="003975F2">
        <w:rPr>
          <w:b/>
          <w:i/>
        </w:rPr>
        <w:t>Betrieblichen Eingliederungsmanagement</w:t>
      </w:r>
      <w:r w:rsidRPr="003975F2">
        <w:t>:</w:t>
      </w:r>
    </w:p>
    <w:p w14:paraId="1BD63CD0" w14:textId="77777777" w:rsidR="00C06060" w:rsidRPr="003975F2" w:rsidRDefault="00C06060" w:rsidP="00C06060"/>
    <w:p w14:paraId="04E7A9EB" w14:textId="77777777" w:rsidR="00C06060" w:rsidRPr="003975F2" w:rsidRDefault="00C06060" w:rsidP="00C06060">
      <w:r w:rsidRPr="003975F2">
        <w:t>De</w:t>
      </w:r>
      <w:r w:rsidR="00AA5AC9" w:rsidRPr="003975F2">
        <w:t>r/</w:t>
      </w:r>
      <w:r w:rsidRPr="003975F2">
        <w:t>d</w:t>
      </w:r>
      <w:r w:rsidR="00AA5AC9" w:rsidRPr="003975F2">
        <w:t>ie</w:t>
      </w:r>
      <w:r w:rsidRPr="003975F2">
        <w:t xml:space="preserve"> </w:t>
      </w:r>
      <w:r w:rsidR="00AA5AC9" w:rsidRPr="003975F2">
        <w:t xml:space="preserve">Beschäftigte </w:t>
      </w:r>
      <w:r w:rsidRPr="003975F2">
        <w:t xml:space="preserve">willigt ein, dass Daten, die im Rahmen des Betrieblichen Eingliederungsmanagements erhoben </w:t>
      </w:r>
      <w:r w:rsidR="00FB126C" w:rsidRPr="003975F2">
        <w:t xml:space="preserve">und auf dem Datenblatt (Anlage 4) festgehalten </w:t>
      </w:r>
      <w:r w:rsidR="00513270">
        <w:t xml:space="preserve">und </w:t>
      </w:r>
      <w:r w:rsidRPr="003975F2">
        <w:t xml:space="preserve">den Mitgliedern des BEM-Teams zum Zwecke </w:t>
      </w:r>
      <w:r w:rsidR="00FB126C" w:rsidRPr="003975F2">
        <w:t xml:space="preserve">seiner/ihrer </w:t>
      </w:r>
      <w:r w:rsidRPr="003975F2">
        <w:t>Eingliederung bekannt gegeben werden.</w:t>
      </w:r>
      <w:r w:rsidR="00FB126C" w:rsidRPr="003975F2">
        <w:t xml:space="preserve"> </w:t>
      </w:r>
      <w:r w:rsidR="005E6676" w:rsidRPr="003975F2">
        <w:t>Ärztliche Angaben zur Krankheitsdiagnose werden nicht auf dem Datenblatt erfasst und auch nicht in die Personalakte aufgenommen.</w:t>
      </w:r>
    </w:p>
    <w:p w14:paraId="466E523F" w14:textId="77777777" w:rsidR="00FB126C" w:rsidRPr="003975F2" w:rsidRDefault="00FB126C" w:rsidP="00C06060"/>
    <w:p w14:paraId="1156055E" w14:textId="77777777" w:rsidR="00C06060" w:rsidRPr="003975F2" w:rsidRDefault="00AA5AC9" w:rsidP="00C06060">
      <w:r w:rsidRPr="003975F2">
        <w:t xml:space="preserve">Der/die Beschäftigte ist </w:t>
      </w:r>
      <w:r w:rsidR="00C06060" w:rsidRPr="003975F2">
        <w:t>darüber informiert, dass die Mitglieder des BEM-Teams zur Wahrung des Datengeheimnisses verpflichtet sind.</w:t>
      </w:r>
    </w:p>
    <w:p w14:paraId="2C18AFC1" w14:textId="77777777" w:rsidR="00C06060" w:rsidRPr="003975F2" w:rsidRDefault="00C06060" w:rsidP="00C06060">
      <w:r w:rsidRPr="003975F2">
        <w:t xml:space="preserve">Eine Weitergabe von Daten, die im Rahmen des Betrieblichen Eingliederungsmanagements erhoben werden, an externe Stellen, z.B. an Einrichtungen der Rehabilitation, erfolgt nur mit </w:t>
      </w:r>
      <w:r w:rsidR="00AA5AC9" w:rsidRPr="003975F2">
        <w:t xml:space="preserve">ihrer/seiner </w:t>
      </w:r>
      <w:r w:rsidRPr="003975F2">
        <w:t>vorherigen Zustimmung.</w:t>
      </w:r>
    </w:p>
    <w:p w14:paraId="4A1B5954" w14:textId="77777777" w:rsidR="00AA5AC9" w:rsidRPr="003975F2" w:rsidRDefault="00AA5AC9" w:rsidP="00C06060"/>
    <w:p w14:paraId="163EB9AB" w14:textId="77777777" w:rsidR="00C06060" w:rsidRPr="003975F2" w:rsidRDefault="00AA5AC9" w:rsidP="00C06060">
      <w:pPr>
        <w:rPr>
          <w:rFonts w:cs="Arial"/>
          <w:color w:val="000000"/>
          <w:spacing w:val="-1"/>
        </w:rPr>
      </w:pPr>
      <w:r w:rsidRPr="003975F2">
        <w:t>A</w:t>
      </w:r>
      <w:r w:rsidR="00C06060" w:rsidRPr="003975F2">
        <w:t xml:space="preserve">lle das Verfahren des Betrieblichen Eingliederungsmanagements betreffenden Unterlagen </w:t>
      </w:r>
      <w:r w:rsidRPr="003975F2">
        <w:t xml:space="preserve">werden </w:t>
      </w:r>
      <w:r w:rsidR="00C06060" w:rsidRPr="003975F2">
        <w:t xml:space="preserve">separat und sicher verschlossen bei </w:t>
      </w:r>
      <w:r w:rsidR="00C06060" w:rsidRPr="00732D6A">
        <w:rPr>
          <w:highlight w:val="lightGray"/>
        </w:rPr>
        <w:t>Herrn/Frau _________ (Mitglied des BEM-Teams, das zur Dienststellenleitung gehört)</w:t>
      </w:r>
      <w:r w:rsidR="00C06060" w:rsidRPr="003975F2">
        <w:t xml:space="preserve"> </w:t>
      </w:r>
      <w:r w:rsidRPr="003975F2">
        <w:t xml:space="preserve">in einer eigenen BEM-Akte </w:t>
      </w:r>
      <w:r w:rsidR="00C06060" w:rsidRPr="003975F2">
        <w:t>in dienstlichen Räumen aufbewahrt werden</w:t>
      </w:r>
      <w:r w:rsidR="00441D31" w:rsidRPr="003975F2">
        <w:t>.</w:t>
      </w:r>
      <w:r w:rsidR="00976DFC" w:rsidRPr="003975F2">
        <w:t xml:space="preserve"> </w:t>
      </w:r>
      <w:r w:rsidR="00C06060" w:rsidRPr="003975F2">
        <w:t xml:space="preserve">Diese Unterlagen werden spätestens ein Jahr nach dem endgültigen Abschluss des Betrieblichen Eingliederungsmanagements vernichtet. </w:t>
      </w:r>
      <w:r w:rsidR="00C06060" w:rsidRPr="003975F2">
        <w:rPr>
          <w:rFonts w:cs="Arial"/>
          <w:color w:val="000000"/>
          <w:spacing w:val="-1"/>
        </w:rPr>
        <w:t>Dies gilt ebenfalls für die notwendige elektronische Speicherung von BEM-Daten. Soweit möglich, werden die elektronischen Daten zu dem BEM-Verfahren (z.B. E-Mails zur Terminvereinbarung) sofort nach Erledigung  gelöscht.</w:t>
      </w:r>
    </w:p>
    <w:p w14:paraId="7F6599E7" w14:textId="77777777" w:rsidR="00C06060" w:rsidRPr="003975F2" w:rsidRDefault="00C06060" w:rsidP="00C06060"/>
    <w:p w14:paraId="77CE2960" w14:textId="77777777" w:rsidR="00C06060" w:rsidRPr="003975F2" w:rsidRDefault="00C06060" w:rsidP="00C06060">
      <w:r w:rsidRPr="003975F2">
        <w:t>Dauerhaft zu</w:t>
      </w:r>
      <w:r w:rsidR="00B00997" w:rsidRPr="003975F2">
        <w:t>r</w:t>
      </w:r>
      <w:r w:rsidRPr="003975F2">
        <w:t xml:space="preserve"> Personalakten (ggf. auch in elektronischer Form) werden ausschließlich folgende Unterlagen genommen:</w:t>
      </w:r>
    </w:p>
    <w:p w14:paraId="3B164ED2" w14:textId="77777777" w:rsidR="00C06060" w:rsidRPr="003975F2" w:rsidRDefault="00C06060" w:rsidP="00C06060">
      <w:pPr>
        <w:numPr>
          <w:ilvl w:val="0"/>
          <w:numId w:val="39"/>
        </w:numPr>
        <w:tabs>
          <w:tab w:val="left" w:pos="720"/>
        </w:tabs>
        <w:suppressAutoHyphens/>
      </w:pPr>
      <w:r w:rsidRPr="003975F2">
        <w:t>die Verfügung über die Einladung zum Erstgespräch im Rahmen des Betrieblichen Eingliederungsmanagements</w:t>
      </w:r>
    </w:p>
    <w:p w14:paraId="61DAAD5F" w14:textId="77777777" w:rsidR="00C06060" w:rsidRPr="003975F2" w:rsidRDefault="00C06060" w:rsidP="00C06060">
      <w:pPr>
        <w:numPr>
          <w:ilvl w:val="0"/>
          <w:numId w:val="39"/>
        </w:numPr>
        <w:tabs>
          <w:tab w:val="left" w:pos="720"/>
        </w:tabs>
        <w:suppressAutoHyphens/>
      </w:pPr>
      <w:r w:rsidRPr="003975F2">
        <w:t>der vorliegende Erklärungsbogen und</w:t>
      </w:r>
    </w:p>
    <w:p w14:paraId="1D3A029C" w14:textId="77777777" w:rsidR="00C06060" w:rsidRPr="003975F2" w:rsidRDefault="00C06060" w:rsidP="00C06060">
      <w:pPr>
        <w:numPr>
          <w:ilvl w:val="0"/>
          <w:numId w:val="39"/>
        </w:numPr>
        <w:tabs>
          <w:tab w:val="left" w:pos="720"/>
        </w:tabs>
        <w:suppressAutoHyphens/>
      </w:pPr>
      <w:r w:rsidRPr="003975F2">
        <w:t>ein Blatt, auf dem die durchgeführten Maßnahmen und der Abschluss des Verfahrens dokumentiert sind.</w:t>
      </w:r>
    </w:p>
    <w:p w14:paraId="5582E021" w14:textId="77777777" w:rsidR="00BB2D91" w:rsidRDefault="00BB2D91" w:rsidP="00C06060"/>
    <w:p w14:paraId="18DD3A71" w14:textId="77777777" w:rsidR="00A35654" w:rsidRPr="003975F2" w:rsidRDefault="00A35654" w:rsidP="00C06060">
      <w:r w:rsidRPr="003975F2">
        <w:t>Der/die Beschäftigte ist über die Freiwilligkeit der gemachten Angaben, die Datenspeicherung, -veränderung und –</w:t>
      </w:r>
      <w:proofErr w:type="spellStart"/>
      <w:r w:rsidRPr="003975F2">
        <w:t>nutzung</w:t>
      </w:r>
      <w:proofErr w:type="spellEnd"/>
      <w:r w:rsidRPr="003975F2">
        <w:t xml:space="preserve"> unterrichtet worden. Er/sie ist darauf hingewiesen worden, dass er/sie Einsicht in alle Urkunden und Dokumente, die seine/ihre Person betreffen, nehmen kann. Dies bezieht sich nicht auf handschriftliche Aufzeichnungen.</w:t>
      </w:r>
    </w:p>
    <w:p w14:paraId="7A17BC77" w14:textId="77777777" w:rsidR="00A35654" w:rsidRPr="003975F2" w:rsidRDefault="00A35654" w:rsidP="00C06060"/>
    <w:p w14:paraId="7BA62301" w14:textId="77777777" w:rsidR="00BB2D91" w:rsidRPr="003975F2" w:rsidRDefault="00BB2D91" w:rsidP="00C06060"/>
    <w:p w14:paraId="2F99CE48" w14:textId="77777777" w:rsidR="00BB2D91" w:rsidRPr="003975F2" w:rsidRDefault="00BB2D91" w:rsidP="00C06060">
      <w:r w:rsidRPr="003975F2">
        <w:t>_____________________________________________________________</w:t>
      </w:r>
    </w:p>
    <w:p w14:paraId="3A8B6FCE" w14:textId="77777777" w:rsidR="00C06060" w:rsidRPr="003975F2" w:rsidRDefault="00C06060" w:rsidP="00C06060">
      <w:r w:rsidRPr="003975F2">
        <w:t>Ort, Datum</w:t>
      </w:r>
      <w:r w:rsidR="00BB2D91" w:rsidRPr="003975F2">
        <w:t xml:space="preserve">, </w:t>
      </w:r>
      <w:r w:rsidR="00BB2D91" w:rsidRPr="003975F2">
        <w:rPr>
          <w:szCs w:val="22"/>
        </w:rPr>
        <w:t>Unterschrift</w:t>
      </w:r>
      <w:r w:rsidR="00BB2D91" w:rsidRPr="003975F2">
        <w:t xml:space="preserve"> Beschäftigte/r</w:t>
      </w:r>
    </w:p>
    <w:p w14:paraId="124D0EE6" w14:textId="77777777" w:rsidR="00C06060" w:rsidRDefault="00C06060" w:rsidP="00C06060"/>
    <w:p w14:paraId="314157F6" w14:textId="77777777" w:rsidR="00A831FC" w:rsidRPr="003975F2" w:rsidRDefault="00A831FC" w:rsidP="00C06060"/>
    <w:p w14:paraId="32D83A01" w14:textId="77777777" w:rsidR="00BB2D91" w:rsidRPr="003975F2" w:rsidRDefault="00BB2D91" w:rsidP="00BB2D91">
      <w:r w:rsidRPr="003975F2">
        <w:t>_____________________________________________________________</w:t>
      </w:r>
    </w:p>
    <w:p w14:paraId="2C3616B3" w14:textId="77777777" w:rsidR="00C06060" w:rsidRPr="005743A1" w:rsidRDefault="00BB2D91" w:rsidP="00C06060">
      <w:pPr>
        <w:rPr>
          <w:szCs w:val="22"/>
        </w:rPr>
      </w:pPr>
      <w:r w:rsidRPr="003975F2">
        <w:t xml:space="preserve">Ort, Datum, </w:t>
      </w:r>
      <w:r w:rsidRPr="003975F2">
        <w:rPr>
          <w:szCs w:val="22"/>
        </w:rPr>
        <w:t>Unterschrift</w:t>
      </w:r>
      <w:r w:rsidRPr="003975F2">
        <w:t xml:space="preserve"> Dienststelle</w:t>
      </w:r>
    </w:p>
    <w:p w14:paraId="32119ECE" w14:textId="77777777" w:rsidR="00586912" w:rsidRDefault="00B579B6" w:rsidP="00BA5DC4">
      <w:pPr>
        <w:rPr>
          <w:b/>
        </w:rPr>
      </w:pPr>
      <w:r>
        <w:br w:type="page"/>
      </w:r>
      <w:r w:rsidR="00586912">
        <w:rPr>
          <w:b/>
        </w:rPr>
        <w:lastRenderedPageBreak/>
        <w:t>Anlage 4 zum Verfahrensablauf BEM</w:t>
      </w:r>
    </w:p>
    <w:p w14:paraId="69060D24" w14:textId="77777777" w:rsidR="00586912" w:rsidRPr="005743A1" w:rsidRDefault="00586912" w:rsidP="004B241F">
      <w:pPr>
        <w:rPr>
          <w:sz w:val="16"/>
          <w:szCs w:val="16"/>
        </w:rPr>
      </w:pPr>
    </w:p>
    <w:p w14:paraId="283302C9" w14:textId="77777777" w:rsidR="00586912" w:rsidRDefault="00586912" w:rsidP="004B241F">
      <w:pPr>
        <w:rPr>
          <w:b/>
          <w:sz w:val="24"/>
          <w:szCs w:val="24"/>
        </w:rPr>
      </w:pPr>
      <w:r>
        <w:rPr>
          <w:b/>
          <w:sz w:val="24"/>
          <w:szCs w:val="24"/>
        </w:rPr>
        <w:t>Datenblatt für das Betriebliche Eingliederungsmanagement</w:t>
      </w:r>
    </w:p>
    <w:p w14:paraId="47FE914A" w14:textId="77777777" w:rsidR="00586912" w:rsidRDefault="00586912" w:rsidP="004B241F"/>
    <w:p w14:paraId="0C18AD89" w14:textId="77777777" w:rsidR="00586912" w:rsidRDefault="00586912" w:rsidP="004B241F">
      <w:pPr>
        <w:spacing w:line="360" w:lineRule="auto"/>
      </w:pPr>
      <w:r>
        <w:t>Name:</w:t>
      </w:r>
      <w:r>
        <w:tab/>
      </w:r>
      <w:r>
        <w:tab/>
      </w:r>
      <w:r>
        <w:tab/>
      </w:r>
      <w:r>
        <w:tab/>
      </w:r>
      <w:r>
        <w:tab/>
        <w:t>_____________________________________________</w:t>
      </w:r>
    </w:p>
    <w:p w14:paraId="29C61898" w14:textId="77777777" w:rsidR="00586912" w:rsidRDefault="00586912" w:rsidP="004B241F">
      <w:pPr>
        <w:spacing w:line="360" w:lineRule="auto"/>
      </w:pPr>
      <w:r>
        <w:t>Vorname:</w:t>
      </w:r>
      <w:r>
        <w:tab/>
      </w:r>
      <w:r>
        <w:tab/>
      </w:r>
      <w:r>
        <w:tab/>
      </w:r>
      <w:r>
        <w:tab/>
        <w:t>_____________________________________________</w:t>
      </w:r>
    </w:p>
    <w:p w14:paraId="2FAA3F0F" w14:textId="77777777" w:rsidR="00586912" w:rsidRDefault="00586912" w:rsidP="004B241F">
      <w:pPr>
        <w:spacing w:line="360" w:lineRule="auto"/>
      </w:pPr>
      <w:r>
        <w:t>Geburtstag:</w:t>
      </w:r>
      <w:r>
        <w:tab/>
      </w:r>
      <w:r>
        <w:tab/>
      </w:r>
      <w:r>
        <w:tab/>
      </w:r>
      <w:r>
        <w:tab/>
        <w:t>_____________________________________________</w:t>
      </w:r>
    </w:p>
    <w:p w14:paraId="3141F300" w14:textId="77777777" w:rsidR="00586912" w:rsidRDefault="00586912" w:rsidP="004B241F">
      <w:pPr>
        <w:spacing w:line="360" w:lineRule="auto"/>
      </w:pPr>
      <w:r>
        <w:t>Personal-Nr.:</w:t>
      </w:r>
      <w:r>
        <w:tab/>
      </w:r>
      <w:r>
        <w:tab/>
      </w:r>
      <w:r>
        <w:tab/>
      </w:r>
      <w:r>
        <w:tab/>
        <w:t>_____________________________________________</w:t>
      </w:r>
    </w:p>
    <w:p w14:paraId="4A140497" w14:textId="77777777" w:rsidR="00586912" w:rsidRDefault="00586912" w:rsidP="004B241F">
      <w:pPr>
        <w:spacing w:line="360" w:lineRule="auto"/>
      </w:pPr>
      <w:r>
        <w:t>Abteilung:</w:t>
      </w:r>
      <w:r>
        <w:tab/>
      </w:r>
      <w:r>
        <w:tab/>
      </w:r>
      <w:r>
        <w:tab/>
      </w:r>
      <w:r>
        <w:tab/>
        <w:t>_____________________________________________</w:t>
      </w:r>
    </w:p>
    <w:p w14:paraId="7D00FA88" w14:textId="77777777" w:rsidR="00586912" w:rsidRDefault="00586912" w:rsidP="004B241F">
      <w:pPr>
        <w:spacing w:line="360" w:lineRule="auto"/>
      </w:pPr>
      <w:r>
        <w:t xml:space="preserve">Vorgesetzte(r): </w:t>
      </w:r>
      <w:r>
        <w:tab/>
      </w:r>
      <w:r>
        <w:tab/>
      </w:r>
      <w:r>
        <w:tab/>
        <w:t>_____________________________________________</w:t>
      </w:r>
    </w:p>
    <w:p w14:paraId="29981FE7" w14:textId="77777777" w:rsidR="00586912" w:rsidRDefault="00586912" w:rsidP="004B241F">
      <w:pPr>
        <w:spacing w:line="360" w:lineRule="auto"/>
      </w:pPr>
      <w:r>
        <w:t>Beschäftigungsumfang:</w:t>
      </w:r>
      <w:r>
        <w:tab/>
      </w:r>
      <w:r>
        <w:tab/>
        <w:t>_____________________________________________</w:t>
      </w:r>
    </w:p>
    <w:p w14:paraId="4C0CBB5B" w14:textId="77777777" w:rsidR="00586912" w:rsidRDefault="00586912" w:rsidP="004B241F">
      <w:pPr>
        <w:spacing w:line="360" w:lineRule="auto"/>
      </w:pPr>
      <w:r>
        <w:t>Beginn Beschäftigungszeit:</w:t>
      </w:r>
      <w:r>
        <w:tab/>
      </w:r>
      <w:r>
        <w:tab/>
        <w:t>_____________________________________________</w:t>
      </w:r>
    </w:p>
    <w:p w14:paraId="1F7C751E" w14:textId="77777777" w:rsidR="00586912" w:rsidRDefault="00586912" w:rsidP="004B241F">
      <w:pPr>
        <w:spacing w:line="360" w:lineRule="auto"/>
      </w:pPr>
      <w:r>
        <w:t>Grad der Schwerbehinderung:</w:t>
      </w:r>
      <w:r>
        <w:tab/>
        <w:t>_____________________________________________</w:t>
      </w:r>
    </w:p>
    <w:p w14:paraId="04A5B853" w14:textId="77777777" w:rsidR="00586912" w:rsidRDefault="00586912" w:rsidP="004B241F">
      <w:pPr>
        <w:spacing w:line="360" w:lineRule="auto"/>
      </w:pPr>
      <w:r>
        <w:t>BEM-Erstgespräch am:</w:t>
      </w:r>
      <w:r>
        <w:tab/>
      </w:r>
      <w:r>
        <w:tab/>
        <w:t>_____________________________________________</w:t>
      </w:r>
    </w:p>
    <w:p w14:paraId="649CF302" w14:textId="77777777" w:rsidR="00586912" w:rsidRDefault="00586912" w:rsidP="004B241F">
      <w:pPr>
        <w:spacing w:line="360" w:lineRule="auto"/>
      </w:pPr>
      <w:r>
        <w:t>Einverständnis für BEM liegt vor:</w:t>
      </w:r>
      <w:r>
        <w:tab/>
        <w:t>_____________________________________________</w:t>
      </w:r>
    </w:p>
    <w:p w14:paraId="74239008" w14:textId="77777777" w:rsidR="00586912" w:rsidRDefault="00586912" w:rsidP="004B241F">
      <w:pPr>
        <w:spacing w:line="360" w:lineRule="auto"/>
      </w:pPr>
      <w:r>
        <w:t>Ausbildung:</w:t>
      </w:r>
      <w:r>
        <w:tab/>
      </w:r>
      <w:r>
        <w:tab/>
      </w:r>
      <w:r>
        <w:tab/>
      </w:r>
      <w:r>
        <w:tab/>
        <w:t>_____________________________________________</w:t>
      </w:r>
    </w:p>
    <w:p w14:paraId="135969DC" w14:textId="77777777" w:rsidR="00586912" w:rsidRDefault="00586912" w:rsidP="004B241F">
      <w:pPr>
        <w:spacing w:line="360" w:lineRule="auto"/>
      </w:pPr>
      <w:r>
        <w:t>Weitere Qualifikationen oder besondere Kenntnisse:</w:t>
      </w:r>
    </w:p>
    <w:p w14:paraId="683EE693" w14:textId="77777777" w:rsidR="00586912" w:rsidRDefault="00586912" w:rsidP="004B241F">
      <w:pPr>
        <w:spacing w:line="360" w:lineRule="auto"/>
      </w:pPr>
      <w:r>
        <w:tab/>
      </w:r>
      <w:r>
        <w:tab/>
      </w:r>
      <w:r>
        <w:tab/>
      </w:r>
      <w:r>
        <w:tab/>
      </w:r>
      <w:r>
        <w:tab/>
        <w:t>_____________________________________________</w:t>
      </w:r>
    </w:p>
    <w:p w14:paraId="50208472" w14:textId="77777777" w:rsidR="00586912" w:rsidRDefault="00586912" w:rsidP="004B241F">
      <w:pPr>
        <w:spacing w:line="360" w:lineRule="auto"/>
      </w:pPr>
      <w:r>
        <w:tab/>
      </w:r>
      <w:r>
        <w:tab/>
      </w:r>
      <w:r>
        <w:tab/>
      </w:r>
      <w:r>
        <w:tab/>
      </w:r>
      <w:r>
        <w:tab/>
        <w:t>_____________________________________________</w:t>
      </w:r>
    </w:p>
    <w:p w14:paraId="0A85EA9A" w14:textId="77777777" w:rsidR="00586912" w:rsidRDefault="00586912" w:rsidP="004B241F">
      <w:pPr>
        <w:spacing w:line="360" w:lineRule="auto"/>
      </w:pPr>
      <w:r>
        <w:t>Fehlzeiten in den vergangenen zwölf Monaten: ____________________________________</w:t>
      </w:r>
    </w:p>
    <w:p w14:paraId="4E85B99C" w14:textId="77777777" w:rsidR="00586912" w:rsidRDefault="00586912" w:rsidP="004B241F">
      <w:pPr>
        <w:spacing w:line="360" w:lineRule="auto"/>
      </w:pPr>
      <w:r>
        <w:tab/>
      </w:r>
      <w:r>
        <w:tab/>
      </w:r>
      <w:r>
        <w:tab/>
      </w:r>
      <w:r>
        <w:tab/>
      </w:r>
      <w:r>
        <w:tab/>
        <w:t>_____________________________________________</w:t>
      </w:r>
    </w:p>
    <w:p w14:paraId="7B2E8131" w14:textId="77777777" w:rsidR="00586912" w:rsidRDefault="00586912" w:rsidP="004B241F">
      <w:pPr>
        <w:spacing w:line="360" w:lineRule="auto"/>
      </w:pPr>
      <w:r>
        <w:t>Anforderungen der Stelle:</w:t>
      </w:r>
      <w:r>
        <w:tab/>
      </w:r>
      <w:r>
        <w:tab/>
        <w:t>_____________________________________________</w:t>
      </w:r>
    </w:p>
    <w:p w14:paraId="421F27BE" w14:textId="77777777" w:rsidR="00586912" w:rsidRDefault="00586912" w:rsidP="004B241F">
      <w:pPr>
        <w:spacing w:line="360" w:lineRule="auto"/>
      </w:pPr>
      <w:r>
        <w:tab/>
      </w:r>
      <w:r>
        <w:tab/>
      </w:r>
      <w:r>
        <w:tab/>
      </w:r>
      <w:r>
        <w:tab/>
      </w:r>
      <w:r>
        <w:tab/>
        <w:t>_____________________________________________</w:t>
      </w:r>
    </w:p>
    <w:p w14:paraId="40447013" w14:textId="77777777" w:rsidR="00586912" w:rsidRDefault="00586912" w:rsidP="004B241F">
      <w:pPr>
        <w:spacing w:line="360" w:lineRule="auto"/>
      </w:pPr>
      <w:r>
        <w:tab/>
      </w:r>
      <w:r>
        <w:tab/>
      </w:r>
      <w:r>
        <w:tab/>
      </w:r>
      <w:r>
        <w:tab/>
      </w:r>
      <w:r>
        <w:tab/>
        <w:t>_____________________________________________</w:t>
      </w:r>
    </w:p>
    <w:p w14:paraId="1C8C70C1" w14:textId="77777777" w:rsidR="00586912" w:rsidRDefault="00586912" w:rsidP="004B241F">
      <w:pPr>
        <w:spacing w:line="360" w:lineRule="auto"/>
      </w:pPr>
      <w:r>
        <w:tab/>
      </w:r>
      <w:r>
        <w:tab/>
      </w:r>
      <w:r>
        <w:tab/>
      </w:r>
      <w:r>
        <w:tab/>
      </w:r>
      <w:r>
        <w:tab/>
        <w:t>_____________________________________________</w:t>
      </w:r>
    </w:p>
    <w:p w14:paraId="52CE6C83" w14:textId="77777777" w:rsidR="00586912" w:rsidRDefault="00586912" w:rsidP="004B241F">
      <w:pPr>
        <w:spacing w:line="360" w:lineRule="auto"/>
      </w:pPr>
      <w:r>
        <w:t>Gesundheitliche Situation nach Einschätzung des/der Beschäftigten:</w:t>
      </w:r>
    </w:p>
    <w:p w14:paraId="5425B39B" w14:textId="77777777" w:rsidR="00586912" w:rsidRDefault="00586912" w:rsidP="004B241F">
      <w:pPr>
        <w:spacing w:line="360" w:lineRule="auto"/>
      </w:pPr>
      <w:r>
        <w:tab/>
      </w:r>
      <w:r>
        <w:tab/>
      </w:r>
      <w:r>
        <w:tab/>
      </w:r>
      <w:r>
        <w:tab/>
      </w:r>
      <w:r>
        <w:tab/>
        <w:t>_____________________________________________</w:t>
      </w:r>
    </w:p>
    <w:p w14:paraId="45682F3A" w14:textId="77777777" w:rsidR="00586912" w:rsidRDefault="00586912" w:rsidP="004B241F">
      <w:pPr>
        <w:spacing w:line="360" w:lineRule="auto"/>
      </w:pPr>
      <w:r>
        <w:tab/>
      </w:r>
      <w:r>
        <w:tab/>
      </w:r>
      <w:r>
        <w:tab/>
      </w:r>
      <w:r>
        <w:tab/>
      </w:r>
      <w:r>
        <w:tab/>
        <w:t>_____________________________________________</w:t>
      </w:r>
    </w:p>
    <w:p w14:paraId="48E8AFD1" w14:textId="77777777" w:rsidR="00586912" w:rsidRDefault="00586912" w:rsidP="004B241F">
      <w:pPr>
        <w:spacing w:line="360" w:lineRule="auto"/>
      </w:pPr>
      <w:r>
        <w:tab/>
      </w:r>
      <w:r>
        <w:tab/>
      </w:r>
      <w:r>
        <w:tab/>
      </w:r>
      <w:r>
        <w:tab/>
      </w:r>
      <w:r>
        <w:tab/>
        <w:t>_____________________________________________</w:t>
      </w:r>
    </w:p>
    <w:p w14:paraId="21ADC669" w14:textId="77777777" w:rsidR="006C3A9E" w:rsidRDefault="006C3A9E" w:rsidP="005743A1"/>
    <w:p w14:paraId="22A169B0" w14:textId="77777777" w:rsidR="006C3A9E" w:rsidRDefault="006C3A9E" w:rsidP="005743A1">
      <w:r w:rsidRPr="009D051E">
        <w:t>Ziele des/der Beschäftigten mit BEM:</w:t>
      </w:r>
      <w:r>
        <w:t xml:space="preserve"> </w:t>
      </w:r>
    </w:p>
    <w:p w14:paraId="2560399D" w14:textId="77777777" w:rsidR="006C3A9E" w:rsidRDefault="006C3A9E" w:rsidP="005743A1"/>
    <w:p w14:paraId="778F0A1B" w14:textId="77777777" w:rsidR="00E73861" w:rsidRDefault="00E73861" w:rsidP="00E73861">
      <w:pPr>
        <w:spacing w:line="360" w:lineRule="auto"/>
      </w:pPr>
      <w:r>
        <w:tab/>
      </w:r>
      <w:r>
        <w:tab/>
      </w:r>
      <w:r>
        <w:tab/>
      </w:r>
      <w:r>
        <w:tab/>
      </w:r>
      <w:r>
        <w:tab/>
        <w:t>_____________________________________________</w:t>
      </w:r>
    </w:p>
    <w:p w14:paraId="4583B85A" w14:textId="77777777" w:rsidR="00E73861" w:rsidRDefault="00E73861" w:rsidP="00E73861">
      <w:pPr>
        <w:spacing w:line="360" w:lineRule="auto"/>
      </w:pPr>
      <w:r>
        <w:tab/>
      </w:r>
      <w:r>
        <w:tab/>
      </w:r>
      <w:r>
        <w:tab/>
      </w:r>
      <w:r>
        <w:tab/>
      </w:r>
      <w:r>
        <w:tab/>
        <w:t>_____________________________________________</w:t>
      </w:r>
    </w:p>
    <w:p w14:paraId="694428FD" w14:textId="77777777" w:rsidR="00E73861" w:rsidRDefault="00E73861" w:rsidP="005743A1"/>
    <w:p w14:paraId="76E55902" w14:textId="77777777" w:rsidR="00E73861" w:rsidRDefault="00DC465D" w:rsidP="005743A1">
      <w:r>
        <w:br w:type="page"/>
      </w:r>
    </w:p>
    <w:p w14:paraId="57949F88" w14:textId="77777777" w:rsidR="00586912" w:rsidRPr="0043648E" w:rsidRDefault="00586912" w:rsidP="005743A1">
      <w:r w:rsidRPr="0043648E">
        <w:lastRenderedPageBreak/>
        <w:t xml:space="preserve">Gesundheitliche Situation </w:t>
      </w:r>
      <w:r>
        <w:t xml:space="preserve">bezogen auf den Arbeitsplatz </w:t>
      </w:r>
      <w:r w:rsidRPr="0043648E">
        <w:t xml:space="preserve">lt. Betriebsarzt/Betriebsärztin oder </w:t>
      </w:r>
      <w:r w:rsidR="005743A1">
        <w:t>s</w:t>
      </w:r>
      <w:r w:rsidRPr="0043648E">
        <w:t>onstiger ärztlicher Stellungnahme:</w:t>
      </w:r>
    </w:p>
    <w:p w14:paraId="7BB8FD58" w14:textId="77777777" w:rsidR="00586912" w:rsidRDefault="00586912" w:rsidP="004B241F">
      <w:pPr>
        <w:spacing w:line="360" w:lineRule="auto"/>
      </w:pPr>
      <w:r>
        <w:tab/>
      </w:r>
      <w:r>
        <w:tab/>
      </w:r>
      <w:r>
        <w:tab/>
      </w:r>
      <w:r>
        <w:tab/>
      </w:r>
      <w:r>
        <w:tab/>
        <w:t>_____________________________________________</w:t>
      </w:r>
    </w:p>
    <w:p w14:paraId="02DC0A1D" w14:textId="77777777" w:rsidR="00586912" w:rsidRDefault="00586912" w:rsidP="004B241F">
      <w:pPr>
        <w:spacing w:line="360" w:lineRule="auto"/>
      </w:pPr>
      <w:r>
        <w:tab/>
      </w:r>
      <w:r>
        <w:tab/>
      </w:r>
      <w:r>
        <w:tab/>
      </w:r>
      <w:r>
        <w:tab/>
      </w:r>
      <w:r>
        <w:tab/>
        <w:t>_____________________________________________</w:t>
      </w:r>
    </w:p>
    <w:p w14:paraId="4E7CB8CD" w14:textId="77777777" w:rsidR="00586912" w:rsidRDefault="00586912" w:rsidP="004B241F">
      <w:pPr>
        <w:spacing w:line="360" w:lineRule="auto"/>
      </w:pPr>
      <w:r>
        <w:tab/>
      </w:r>
      <w:r>
        <w:tab/>
      </w:r>
      <w:r>
        <w:tab/>
      </w:r>
      <w:r>
        <w:tab/>
      </w:r>
      <w:r>
        <w:tab/>
        <w:t>_____________________________________________</w:t>
      </w:r>
    </w:p>
    <w:p w14:paraId="21CA6825" w14:textId="77777777" w:rsidR="00586912" w:rsidRDefault="00586912" w:rsidP="005743A1">
      <w:r>
        <w:t>Sonstiges:</w:t>
      </w:r>
    </w:p>
    <w:p w14:paraId="6D0A0B7C" w14:textId="77777777" w:rsidR="00586912" w:rsidRDefault="00586912" w:rsidP="004B241F">
      <w:pPr>
        <w:spacing w:line="360" w:lineRule="auto"/>
      </w:pPr>
      <w:r>
        <w:tab/>
      </w:r>
      <w:r>
        <w:tab/>
      </w:r>
      <w:r>
        <w:tab/>
      </w:r>
      <w:r>
        <w:tab/>
      </w:r>
      <w:r>
        <w:tab/>
        <w:t>_____________________________________________</w:t>
      </w:r>
    </w:p>
    <w:p w14:paraId="35678F28" w14:textId="77777777" w:rsidR="00586912" w:rsidRDefault="00586912" w:rsidP="004B241F">
      <w:pPr>
        <w:spacing w:line="360" w:lineRule="auto"/>
      </w:pPr>
      <w:r>
        <w:tab/>
      </w:r>
      <w:r>
        <w:tab/>
      </w:r>
      <w:r>
        <w:tab/>
      </w:r>
      <w:r>
        <w:tab/>
      </w:r>
      <w:r>
        <w:tab/>
        <w:t>_____________________________________________</w:t>
      </w:r>
    </w:p>
    <w:p w14:paraId="60EBB5CA" w14:textId="77777777" w:rsidR="00586912" w:rsidRPr="00C62DF3" w:rsidRDefault="00586912" w:rsidP="004B241F">
      <w:pPr>
        <w:spacing w:line="360" w:lineRule="auto"/>
        <w:rPr>
          <w:sz w:val="2"/>
          <w:szCs w:val="2"/>
        </w:rPr>
      </w:pPr>
      <w:r>
        <w:tab/>
      </w:r>
      <w:r>
        <w:tab/>
      </w:r>
      <w:r>
        <w:tab/>
      </w:r>
      <w:r>
        <w:tab/>
      </w:r>
      <w:r>
        <w:tab/>
        <w:t>_____________________________________________</w:t>
      </w:r>
    </w:p>
    <w:p w14:paraId="4DA9F26E" w14:textId="77777777" w:rsidR="00DB092D" w:rsidRDefault="00DB092D" w:rsidP="004B241F">
      <w:pPr>
        <w:rPr>
          <w:b/>
        </w:rPr>
      </w:pPr>
    </w:p>
    <w:p w14:paraId="0BC63CF5" w14:textId="77777777" w:rsidR="00586912" w:rsidRDefault="00DB092D" w:rsidP="004B241F">
      <w:pPr>
        <w:rPr>
          <w:b/>
        </w:rPr>
      </w:pPr>
      <w:r>
        <w:rPr>
          <w:b/>
        </w:rPr>
        <w:br w:type="page"/>
      </w:r>
      <w:r>
        <w:rPr>
          <w:b/>
        </w:rPr>
        <w:lastRenderedPageBreak/>
        <w:t>A</w:t>
      </w:r>
      <w:r w:rsidR="00586912">
        <w:rPr>
          <w:b/>
        </w:rPr>
        <w:t>nlage 5 zum Verfahrensablauf BEM</w:t>
      </w:r>
    </w:p>
    <w:p w14:paraId="4F1D320F" w14:textId="77777777" w:rsidR="00586912" w:rsidRDefault="00586912" w:rsidP="004B241F"/>
    <w:p w14:paraId="2E1645FD" w14:textId="77777777" w:rsidR="00586912" w:rsidRDefault="00586912" w:rsidP="004B241F"/>
    <w:p w14:paraId="2787BAE7" w14:textId="77777777" w:rsidR="00586912" w:rsidRDefault="00586912" w:rsidP="004B241F">
      <w:pPr>
        <w:rPr>
          <w:b/>
          <w:sz w:val="24"/>
          <w:szCs w:val="24"/>
        </w:rPr>
      </w:pPr>
      <w:r>
        <w:rPr>
          <w:b/>
          <w:sz w:val="24"/>
          <w:szCs w:val="24"/>
        </w:rPr>
        <w:t>Maßnahmenblatt für das Betriebliche Eingliederungsmanagement</w:t>
      </w:r>
    </w:p>
    <w:p w14:paraId="1D19E80B" w14:textId="77777777" w:rsidR="00586912" w:rsidRDefault="00586912" w:rsidP="004B241F"/>
    <w:p w14:paraId="05E7A359" w14:textId="77777777" w:rsidR="00586912" w:rsidRDefault="00586912" w:rsidP="004B241F"/>
    <w:p w14:paraId="22724D66" w14:textId="77777777" w:rsidR="00586912" w:rsidRDefault="00586912" w:rsidP="004B241F">
      <w:pPr>
        <w:spacing w:line="360" w:lineRule="auto"/>
      </w:pPr>
      <w:r>
        <w:t>Name:</w:t>
      </w:r>
      <w:r>
        <w:tab/>
      </w:r>
      <w:r>
        <w:tab/>
        <w:t>________________________________________________________</w:t>
      </w:r>
    </w:p>
    <w:p w14:paraId="16100126" w14:textId="77777777" w:rsidR="00586912" w:rsidRDefault="00586912" w:rsidP="004B241F">
      <w:pPr>
        <w:spacing w:line="360" w:lineRule="auto"/>
      </w:pPr>
      <w:r>
        <w:t>Vorname:</w:t>
      </w:r>
      <w:r>
        <w:tab/>
        <w:t>________________________________________________________</w:t>
      </w:r>
    </w:p>
    <w:p w14:paraId="7F08C007" w14:textId="77777777" w:rsidR="00586912" w:rsidRDefault="00586912" w:rsidP="004B241F">
      <w:pPr>
        <w:spacing w:line="360" w:lineRule="auto"/>
      </w:pPr>
      <w:r>
        <w:t>Abteilung:</w:t>
      </w:r>
      <w:r>
        <w:tab/>
        <w:t>________________________________________________________</w:t>
      </w:r>
    </w:p>
    <w:p w14:paraId="0DBBD9B6" w14:textId="77777777" w:rsidR="00586912" w:rsidRDefault="00586912" w:rsidP="004B241F">
      <w:pPr>
        <w:spacing w:line="360" w:lineRule="auto"/>
      </w:pPr>
      <w:r>
        <w:t>Endgültiger Abschluss des BEM-Verfahrens:________________________________</w:t>
      </w:r>
    </w:p>
    <w:p w14:paraId="7A9BD6AF" w14:textId="77777777" w:rsidR="00586912" w:rsidRDefault="00586912" w:rsidP="004B241F"/>
    <w:p w14:paraId="4787E0EC" w14:textId="77777777" w:rsidR="00586912" w:rsidRDefault="00586912" w:rsidP="004B241F"/>
    <w:tbl>
      <w:tblPr>
        <w:tblW w:w="9762" w:type="dxa"/>
        <w:tblInd w:w="-15" w:type="dxa"/>
        <w:tblLayout w:type="fixed"/>
        <w:tblLook w:val="0000" w:firstRow="0" w:lastRow="0" w:firstColumn="0" w:lastColumn="0" w:noHBand="0" w:noVBand="0"/>
      </w:tblPr>
      <w:tblGrid>
        <w:gridCol w:w="1952"/>
        <w:gridCol w:w="1952"/>
        <w:gridCol w:w="1953"/>
        <w:gridCol w:w="1952"/>
        <w:gridCol w:w="1953"/>
      </w:tblGrid>
      <w:tr w:rsidR="00586912" w14:paraId="5CE28162" w14:textId="77777777" w:rsidTr="004B241F">
        <w:tc>
          <w:tcPr>
            <w:tcW w:w="1952" w:type="dxa"/>
            <w:tcBorders>
              <w:top w:val="single" w:sz="4" w:space="0" w:color="000000"/>
              <w:left w:val="single" w:sz="4" w:space="0" w:color="000000"/>
              <w:bottom w:val="single" w:sz="4" w:space="0" w:color="000000"/>
            </w:tcBorders>
          </w:tcPr>
          <w:p w14:paraId="42CCA68F" w14:textId="77777777" w:rsidR="00586912" w:rsidRDefault="00586912" w:rsidP="004B241F">
            <w:pPr>
              <w:snapToGrid w:val="0"/>
              <w:rPr>
                <w:b/>
                <w:sz w:val="24"/>
                <w:szCs w:val="24"/>
              </w:rPr>
            </w:pPr>
            <w:r>
              <w:rPr>
                <w:b/>
                <w:sz w:val="24"/>
                <w:szCs w:val="24"/>
              </w:rPr>
              <w:t>Datum</w:t>
            </w:r>
          </w:p>
        </w:tc>
        <w:tc>
          <w:tcPr>
            <w:tcW w:w="1952" w:type="dxa"/>
            <w:tcBorders>
              <w:top w:val="single" w:sz="4" w:space="0" w:color="000000"/>
              <w:left w:val="single" w:sz="4" w:space="0" w:color="000000"/>
              <w:bottom w:val="single" w:sz="4" w:space="0" w:color="000000"/>
            </w:tcBorders>
          </w:tcPr>
          <w:p w14:paraId="401E9A36" w14:textId="77777777" w:rsidR="00586912" w:rsidRDefault="00586912" w:rsidP="004B241F">
            <w:pPr>
              <w:snapToGrid w:val="0"/>
              <w:rPr>
                <w:b/>
                <w:sz w:val="24"/>
                <w:szCs w:val="24"/>
              </w:rPr>
            </w:pPr>
            <w:r>
              <w:rPr>
                <w:b/>
                <w:sz w:val="24"/>
                <w:szCs w:val="24"/>
              </w:rPr>
              <w:t>Maßnahme</w:t>
            </w:r>
          </w:p>
        </w:tc>
        <w:tc>
          <w:tcPr>
            <w:tcW w:w="1953" w:type="dxa"/>
            <w:tcBorders>
              <w:top w:val="single" w:sz="4" w:space="0" w:color="000000"/>
              <w:left w:val="single" w:sz="4" w:space="0" w:color="000000"/>
              <w:bottom w:val="single" w:sz="4" w:space="0" w:color="000000"/>
            </w:tcBorders>
          </w:tcPr>
          <w:p w14:paraId="710ED06C" w14:textId="77777777" w:rsidR="00586912" w:rsidRDefault="00586912" w:rsidP="004B241F">
            <w:pPr>
              <w:snapToGrid w:val="0"/>
              <w:rPr>
                <w:b/>
                <w:sz w:val="24"/>
                <w:szCs w:val="24"/>
              </w:rPr>
            </w:pPr>
            <w:r>
              <w:rPr>
                <w:b/>
                <w:sz w:val="24"/>
                <w:szCs w:val="24"/>
              </w:rPr>
              <w:t>Zeitraum</w:t>
            </w:r>
          </w:p>
        </w:tc>
        <w:tc>
          <w:tcPr>
            <w:tcW w:w="1952" w:type="dxa"/>
            <w:tcBorders>
              <w:top w:val="single" w:sz="4" w:space="0" w:color="000000"/>
              <w:left w:val="single" w:sz="4" w:space="0" w:color="000000"/>
              <w:bottom w:val="single" w:sz="4" w:space="0" w:color="000000"/>
            </w:tcBorders>
          </w:tcPr>
          <w:p w14:paraId="605EB206" w14:textId="77777777" w:rsidR="00586912" w:rsidRDefault="00586912" w:rsidP="004B241F">
            <w:pPr>
              <w:snapToGrid w:val="0"/>
              <w:rPr>
                <w:b/>
                <w:sz w:val="24"/>
                <w:szCs w:val="24"/>
              </w:rPr>
            </w:pPr>
            <w:r>
              <w:rPr>
                <w:b/>
                <w:sz w:val="24"/>
                <w:szCs w:val="24"/>
              </w:rPr>
              <w:t>Ergebnis</w:t>
            </w:r>
          </w:p>
        </w:tc>
        <w:tc>
          <w:tcPr>
            <w:tcW w:w="1953" w:type="dxa"/>
            <w:tcBorders>
              <w:top w:val="single" w:sz="4" w:space="0" w:color="000000"/>
              <w:left w:val="single" w:sz="4" w:space="0" w:color="000000"/>
              <w:bottom w:val="single" w:sz="4" w:space="0" w:color="000000"/>
              <w:right w:val="single" w:sz="4" w:space="0" w:color="000000"/>
            </w:tcBorders>
          </w:tcPr>
          <w:p w14:paraId="2BE07483" w14:textId="77777777" w:rsidR="00586912" w:rsidRDefault="00586912" w:rsidP="004B241F">
            <w:pPr>
              <w:snapToGrid w:val="0"/>
              <w:rPr>
                <w:b/>
                <w:sz w:val="24"/>
                <w:szCs w:val="24"/>
              </w:rPr>
            </w:pPr>
            <w:r>
              <w:rPr>
                <w:b/>
                <w:sz w:val="24"/>
                <w:szCs w:val="24"/>
              </w:rPr>
              <w:t>Zuständigkeit</w:t>
            </w:r>
          </w:p>
        </w:tc>
      </w:tr>
      <w:tr w:rsidR="00586912" w14:paraId="169534F3" w14:textId="77777777" w:rsidTr="004B241F">
        <w:tc>
          <w:tcPr>
            <w:tcW w:w="1952" w:type="dxa"/>
            <w:tcBorders>
              <w:top w:val="single" w:sz="4" w:space="0" w:color="000000"/>
              <w:left w:val="single" w:sz="4" w:space="0" w:color="000000"/>
              <w:bottom w:val="single" w:sz="4" w:space="0" w:color="000000"/>
            </w:tcBorders>
          </w:tcPr>
          <w:p w14:paraId="788A647D" w14:textId="77777777" w:rsidR="00586912" w:rsidRDefault="00586912" w:rsidP="004B241F">
            <w:pPr>
              <w:snapToGrid w:val="0"/>
              <w:rPr>
                <w:b/>
                <w:sz w:val="24"/>
                <w:szCs w:val="24"/>
              </w:rPr>
            </w:pPr>
          </w:p>
          <w:p w14:paraId="703E1215" w14:textId="77777777" w:rsidR="00586912" w:rsidRDefault="00586912" w:rsidP="004B241F"/>
        </w:tc>
        <w:tc>
          <w:tcPr>
            <w:tcW w:w="1952" w:type="dxa"/>
            <w:tcBorders>
              <w:top w:val="single" w:sz="4" w:space="0" w:color="000000"/>
              <w:left w:val="single" w:sz="4" w:space="0" w:color="000000"/>
              <w:bottom w:val="single" w:sz="4" w:space="0" w:color="000000"/>
            </w:tcBorders>
          </w:tcPr>
          <w:p w14:paraId="1848A771" w14:textId="77777777" w:rsidR="00586912" w:rsidRDefault="00586912" w:rsidP="004B241F">
            <w:pPr>
              <w:snapToGrid w:val="0"/>
            </w:pPr>
          </w:p>
          <w:p w14:paraId="364C5E9C" w14:textId="77777777" w:rsidR="00586912" w:rsidRDefault="00586912" w:rsidP="004B241F"/>
        </w:tc>
        <w:tc>
          <w:tcPr>
            <w:tcW w:w="1953" w:type="dxa"/>
            <w:tcBorders>
              <w:top w:val="single" w:sz="4" w:space="0" w:color="000000"/>
              <w:left w:val="single" w:sz="4" w:space="0" w:color="000000"/>
              <w:bottom w:val="single" w:sz="4" w:space="0" w:color="000000"/>
            </w:tcBorders>
          </w:tcPr>
          <w:p w14:paraId="2AD6683B" w14:textId="77777777" w:rsidR="00586912" w:rsidRDefault="00586912" w:rsidP="004B241F">
            <w:pPr>
              <w:snapToGrid w:val="0"/>
            </w:pPr>
          </w:p>
          <w:p w14:paraId="7E6965F0" w14:textId="77777777" w:rsidR="00586912" w:rsidRDefault="00586912" w:rsidP="004B241F"/>
        </w:tc>
        <w:tc>
          <w:tcPr>
            <w:tcW w:w="1952" w:type="dxa"/>
            <w:tcBorders>
              <w:top w:val="single" w:sz="4" w:space="0" w:color="000000"/>
              <w:left w:val="single" w:sz="4" w:space="0" w:color="000000"/>
              <w:bottom w:val="single" w:sz="4" w:space="0" w:color="000000"/>
            </w:tcBorders>
          </w:tcPr>
          <w:p w14:paraId="2C78A578" w14:textId="77777777" w:rsidR="00586912" w:rsidRDefault="00586912" w:rsidP="004B241F">
            <w:pPr>
              <w:snapToGrid w:val="0"/>
            </w:pPr>
          </w:p>
          <w:p w14:paraId="2B70BB0C"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1EC475A8" w14:textId="77777777" w:rsidR="00586912" w:rsidRDefault="00586912" w:rsidP="004B241F">
            <w:pPr>
              <w:snapToGrid w:val="0"/>
            </w:pPr>
          </w:p>
          <w:p w14:paraId="71E26DA5" w14:textId="77777777" w:rsidR="00586912" w:rsidRDefault="00586912" w:rsidP="004B241F"/>
        </w:tc>
      </w:tr>
      <w:tr w:rsidR="00586912" w14:paraId="2E661882" w14:textId="77777777" w:rsidTr="004B241F">
        <w:tc>
          <w:tcPr>
            <w:tcW w:w="1952" w:type="dxa"/>
            <w:tcBorders>
              <w:top w:val="single" w:sz="4" w:space="0" w:color="000000"/>
              <w:left w:val="single" w:sz="4" w:space="0" w:color="000000"/>
              <w:bottom w:val="single" w:sz="4" w:space="0" w:color="000000"/>
            </w:tcBorders>
          </w:tcPr>
          <w:p w14:paraId="751D183B" w14:textId="77777777" w:rsidR="00586912" w:rsidRDefault="00586912" w:rsidP="004B241F">
            <w:pPr>
              <w:snapToGrid w:val="0"/>
            </w:pPr>
          </w:p>
          <w:p w14:paraId="783773FC" w14:textId="77777777" w:rsidR="00586912" w:rsidRDefault="00586912" w:rsidP="004B241F"/>
        </w:tc>
        <w:tc>
          <w:tcPr>
            <w:tcW w:w="1952" w:type="dxa"/>
            <w:tcBorders>
              <w:top w:val="single" w:sz="4" w:space="0" w:color="000000"/>
              <w:left w:val="single" w:sz="4" w:space="0" w:color="000000"/>
              <w:bottom w:val="single" w:sz="4" w:space="0" w:color="000000"/>
            </w:tcBorders>
          </w:tcPr>
          <w:p w14:paraId="026981C3" w14:textId="77777777" w:rsidR="00586912" w:rsidRDefault="00586912" w:rsidP="004B241F">
            <w:pPr>
              <w:snapToGrid w:val="0"/>
            </w:pPr>
          </w:p>
          <w:p w14:paraId="24A3C905" w14:textId="77777777" w:rsidR="00586912" w:rsidRDefault="00586912" w:rsidP="004B241F"/>
        </w:tc>
        <w:tc>
          <w:tcPr>
            <w:tcW w:w="1953" w:type="dxa"/>
            <w:tcBorders>
              <w:top w:val="single" w:sz="4" w:space="0" w:color="000000"/>
              <w:left w:val="single" w:sz="4" w:space="0" w:color="000000"/>
              <w:bottom w:val="single" w:sz="4" w:space="0" w:color="000000"/>
            </w:tcBorders>
          </w:tcPr>
          <w:p w14:paraId="3A637A9E" w14:textId="77777777" w:rsidR="00586912" w:rsidRDefault="00586912" w:rsidP="004B241F">
            <w:pPr>
              <w:snapToGrid w:val="0"/>
            </w:pPr>
          </w:p>
          <w:p w14:paraId="1563D9EA" w14:textId="77777777" w:rsidR="00586912" w:rsidRDefault="00586912" w:rsidP="004B241F"/>
        </w:tc>
        <w:tc>
          <w:tcPr>
            <w:tcW w:w="1952" w:type="dxa"/>
            <w:tcBorders>
              <w:top w:val="single" w:sz="4" w:space="0" w:color="000000"/>
              <w:left w:val="single" w:sz="4" w:space="0" w:color="000000"/>
              <w:bottom w:val="single" w:sz="4" w:space="0" w:color="000000"/>
            </w:tcBorders>
          </w:tcPr>
          <w:p w14:paraId="32ABA9AB" w14:textId="77777777" w:rsidR="00586912" w:rsidRDefault="00586912" w:rsidP="004B241F">
            <w:pPr>
              <w:snapToGrid w:val="0"/>
            </w:pPr>
          </w:p>
          <w:p w14:paraId="7E98DFC8"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49CDF39E" w14:textId="77777777" w:rsidR="00586912" w:rsidRDefault="00586912" w:rsidP="004B241F">
            <w:pPr>
              <w:snapToGrid w:val="0"/>
            </w:pPr>
          </w:p>
          <w:p w14:paraId="7D07C6E4" w14:textId="77777777" w:rsidR="00586912" w:rsidRDefault="00586912" w:rsidP="004B241F"/>
        </w:tc>
      </w:tr>
      <w:tr w:rsidR="00586912" w14:paraId="3A2CFD5D" w14:textId="77777777" w:rsidTr="004B241F">
        <w:tc>
          <w:tcPr>
            <w:tcW w:w="1952" w:type="dxa"/>
            <w:tcBorders>
              <w:top w:val="single" w:sz="4" w:space="0" w:color="000000"/>
              <w:left w:val="single" w:sz="4" w:space="0" w:color="000000"/>
              <w:bottom w:val="single" w:sz="4" w:space="0" w:color="000000"/>
            </w:tcBorders>
          </w:tcPr>
          <w:p w14:paraId="1DC6FA7C" w14:textId="77777777" w:rsidR="00586912" w:rsidRDefault="00586912" w:rsidP="004B241F">
            <w:pPr>
              <w:snapToGrid w:val="0"/>
            </w:pPr>
          </w:p>
          <w:p w14:paraId="758436EB" w14:textId="77777777" w:rsidR="00586912" w:rsidRDefault="00586912" w:rsidP="004B241F"/>
        </w:tc>
        <w:tc>
          <w:tcPr>
            <w:tcW w:w="1952" w:type="dxa"/>
            <w:tcBorders>
              <w:top w:val="single" w:sz="4" w:space="0" w:color="000000"/>
              <w:left w:val="single" w:sz="4" w:space="0" w:color="000000"/>
              <w:bottom w:val="single" w:sz="4" w:space="0" w:color="000000"/>
            </w:tcBorders>
          </w:tcPr>
          <w:p w14:paraId="6C3BC756" w14:textId="77777777" w:rsidR="00586912" w:rsidRDefault="00586912" w:rsidP="004B241F">
            <w:pPr>
              <w:snapToGrid w:val="0"/>
            </w:pPr>
          </w:p>
          <w:p w14:paraId="4C5B12B8" w14:textId="77777777" w:rsidR="00586912" w:rsidRDefault="00586912" w:rsidP="004B241F"/>
        </w:tc>
        <w:tc>
          <w:tcPr>
            <w:tcW w:w="1953" w:type="dxa"/>
            <w:tcBorders>
              <w:top w:val="single" w:sz="4" w:space="0" w:color="000000"/>
              <w:left w:val="single" w:sz="4" w:space="0" w:color="000000"/>
              <w:bottom w:val="single" w:sz="4" w:space="0" w:color="000000"/>
            </w:tcBorders>
          </w:tcPr>
          <w:p w14:paraId="5CEA0D03" w14:textId="77777777" w:rsidR="00586912" w:rsidRDefault="00586912" w:rsidP="004B241F">
            <w:pPr>
              <w:snapToGrid w:val="0"/>
            </w:pPr>
          </w:p>
          <w:p w14:paraId="1A0202B6" w14:textId="77777777" w:rsidR="00586912" w:rsidRDefault="00586912" w:rsidP="004B241F"/>
        </w:tc>
        <w:tc>
          <w:tcPr>
            <w:tcW w:w="1952" w:type="dxa"/>
            <w:tcBorders>
              <w:top w:val="single" w:sz="4" w:space="0" w:color="000000"/>
              <w:left w:val="single" w:sz="4" w:space="0" w:color="000000"/>
              <w:bottom w:val="single" w:sz="4" w:space="0" w:color="000000"/>
            </w:tcBorders>
          </w:tcPr>
          <w:p w14:paraId="5A2EB2B1" w14:textId="77777777" w:rsidR="00586912" w:rsidRDefault="00586912" w:rsidP="004B241F">
            <w:pPr>
              <w:snapToGrid w:val="0"/>
            </w:pPr>
          </w:p>
          <w:p w14:paraId="4C8A2171"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6A31D087" w14:textId="77777777" w:rsidR="00586912" w:rsidRDefault="00586912" w:rsidP="004B241F">
            <w:pPr>
              <w:snapToGrid w:val="0"/>
            </w:pPr>
          </w:p>
          <w:p w14:paraId="1419BB24" w14:textId="77777777" w:rsidR="00586912" w:rsidRDefault="00586912" w:rsidP="004B241F"/>
        </w:tc>
      </w:tr>
      <w:tr w:rsidR="00586912" w14:paraId="13B8F644" w14:textId="77777777" w:rsidTr="004B241F">
        <w:tc>
          <w:tcPr>
            <w:tcW w:w="1952" w:type="dxa"/>
            <w:tcBorders>
              <w:top w:val="single" w:sz="4" w:space="0" w:color="000000"/>
              <w:left w:val="single" w:sz="4" w:space="0" w:color="000000"/>
              <w:bottom w:val="single" w:sz="4" w:space="0" w:color="000000"/>
            </w:tcBorders>
          </w:tcPr>
          <w:p w14:paraId="6B00B5D8" w14:textId="77777777" w:rsidR="00586912" w:rsidRDefault="00586912" w:rsidP="004B241F">
            <w:pPr>
              <w:snapToGrid w:val="0"/>
            </w:pPr>
          </w:p>
          <w:p w14:paraId="154D103D" w14:textId="77777777" w:rsidR="00586912" w:rsidRDefault="00586912" w:rsidP="004B241F"/>
        </w:tc>
        <w:tc>
          <w:tcPr>
            <w:tcW w:w="1952" w:type="dxa"/>
            <w:tcBorders>
              <w:top w:val="single" w:sz="4" w:space="0" w:color="000000"/>
              <w:left w:val="single" w:sz="4" w:space="0" w:color="000000"/>
              <w:bottom w:val="single" w:sz="4" w:space="0" w:color="000000"/>
            </w:tcBorders>
          </w:tcPr>
          <w:p w14:paraId="4874B5DF" w14:textId="77777777" w:rsidR="00586912" w:rsidRDefault="00586912" w:rsidP="004B241F">
            <w:pPr>
              <w:snapToGrid w:val="0"/>
            </w:pPr>
          </w:p>
          <w:p w14:paraId="40721151" w14:textId="77777777" w:rsidR="00586912" w:rsidRDefault="00586912" w:rsidP="004B241F"/>
        </w:tc>
        <w:tc>
          <w:tcPr>
            <w:tcW w:w="1953" w:type="dxa"/>
            <w:tcBorders>
              <w:top w:val="single" w:sz="4" w:space="0" w:color="000000"/>
              <w:left w:val="single" w:sz="4" w:space="0" w:color="000000"/>
              <w:bottom w:val="single" w:sz="4" w:space="0" w:color="000000"/>
            </w:tcBorders>
          </w:tcPr>
          <w:p w14:paraId="730F1A14" w14:textId="77777777" w:rsidR="00586912" w:rsidRDefault="00586912" w:rsidP="004B241F">
            <w:pPr>
              <w:snapToGrid w:val="0"/>
            </w:pPr>
          </w:p>
          <w:p w14:paraId="25686050" w14:textId="77777777" w:rsidR="00586912" w:rsidRDefault="00586912" w:rsidP="004B241F"/>
        </w:tc>
        <w:tc>
          <w:tcPr>
            <w:tcW w:w="1952" w:type="dxa"/>
            <w:tcBorders>
              <w:top w:val="single" w:sz="4" w:space="0" w:color="000000"/>
              <w:left w:val="single" w:sz="4" w:space="0" w:color="000000"/>
              <w:bottom w:val="single" w:sz="4" w:space="0" w:color="000000"/>
            </w:tcBorders>
          </w:tcPr>
          <w:p w14:paraId="30439808" w14:textId="77777777" w:rsidR="00586912" w:rsidRDefault="00586912" w:rsidP="004B241F">
            <w:pPr>
              <w:snapToGrid w:val="0"/>
            </w:pPr>
          </w:p>
          <w:p w14:paraId="2C2C42E0"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390E484B" w14:textId="77777777" w:rsidR="00586912" w:rsidRDefault="00586912" w:rsidP="004B241F">
            <w:pPr>
              <w:snapToGrid w:val="0"/>
            </w:pPr>
          </w:p>
          <w:p w14:paraId="73F83292" w14:textId="77777777" w:rsidR="00586912" w:rsidRDefault="00586912" w:rsidP="004B241F"/>
        </w:tc>
      </w:tr>
      <w:tr w:rsidR="00586912" w14:paraId="69634267" w14:textId="77777777" w:rsidTr="004B241F">
        <w:tc>
          <w:tcPr>
            <w:tcW w:w="1952" w:type="dxa"/>
            <w:tcBorders>
              <w:top w:val="single" w:sz="4" w:space="0" w:color="000000"/>
              <w:left w:val="single" w:sz="4" w:space="0" w:color="000000"/>
              <w:bottom w:val="single" w:sz="4" w:space="0" w:color="000000"/>
            </w:tcBorders>
          </w:tcPr>
          <w:p w14:paraId="39CC3F7B" w14:textId="77777777" w:rsidR="00586912" w:rsidRDefault="00586912" w:rsidP="004B241F">
            <w:pPr>
              <w:snapToGrid w:val="0"/>
            </w:pPr>
          </w:p>
          <w:p w14:paraId="6BAC3509" w14:textId="77777777" w:rsidR="00586912" w:rsidRDefault="00586912" w:rsidP="004B241F"/>
        </w:tc>
        <w:tc>
          <w:tcPr>
            <w:tcW w:w="1952" w:type="dxa"/>
            <w:tcBorders>
              <w:top w:val="single" w:sz="4" w:space="0" w:color="000000"/>
              <w:left w:val="single" w:sz="4" w:space="0" w:color="000000"/>
              <w:bottom w:val="single" w:sz="4" w:space="0" w:color="000000"/>
            </w:tcBorders>
          </w:tcPr>
          <w:p w14:paraId="487B94ED" w14:textId="77777777" w:rsidR="00586912" w:rsidRDefault="00586912" w:rsidP="004B241F">
            <w:pPr>
              <w:snapToGrid w:val="0"/>
            </w:pPr>
          </w:p>
          <w:p w14:paraId="480D2F46" w14:textId="77777777" w:rsidR="00586912" w:rsidRDefault="00586912" w:rsidP="004B241F"/>
        </w:tc>
        <w:tc>
          <w:tcPr>
            <w:tcW w:w="1953" w:type="dxa"/>
            <w:tcBorders>
              <w:top w:val="single" w:sz="4" w:space="0" w:color="000000"/>
              <w:left w:val="single" w:sz="4" w:space="0" w:color="000000"/>
              <w:bottom w:val="single" w:sz="4" w:space="0" w:color="000000"/>
            </w:tcBorders>
          </w:tcPr>
          <w:p w14:paraId="3CDB6ED7" w14:textId="77777777" w:rsidR="00586912" w:rsidRDefault="00586912" w:rsidP="004B241F">
            <w:pPr>
              <w:snapToGrid w:val="0"/>
            </w:pPr>
          </w:p>
          <w:p w14:paraId="493802D9" w14:textId="77777777" w:rsidR="00586912" w:rsidRDefault="00586912" w:rsidP="004B241F"/>
        </w:tc>
        <w:tc>
          <w:tcPr>
            <w:tcW w:w="1952" w:type="dxa"/>
            <w:tcBorders>
              <w:top w:val="single" w:sz="4" w:space="0" w:color="000000"/>
              <w:left w:val="single" w:sz="4" w:space="0" w:color="000000"/>
              <w:bottom w:val="single" w:sz="4" w:space="0" w:color="000000"/>
            </w:tcBorders>
          </w:tcPr>
          <w:p w14:paraId="04D22962" w14:textId="77777777" w:rsidR="00586912" w:rsidRDefault="00586912" w:rsidP="004B241F">
            <w:pPr>
              <w:snapToGrid w:val="0"/>
            </w:pPr>
          </w:p>
          <w:p w14:paraId="0D8A5352"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0EAB258B" w14:textId="77777777" w:rsidR="00586912" w:rsidRDefault="00586912" w:rsidP="004B241F">
            <w:pPr>
              <w:snapToGrid w:val="0"/>
            </w:pPr>
          </w:p>
          <w:p w14:paraId="56CBF42D" w14:textId="77777777" w:rsidR="00586912" w:rsidRDefault="00586912" w:rsidP="004B241F"/>
        </w:tc>
      </w:tr>
      <w:tr w:rsidR="00586912" w14:paraId="44CCE08B" w14:textId="77777777" w:rsidTr="004B241F">
        <w:tc>
          <w:tcPr>
            <w:tcW w:w="1952" w:type="dxa"/>
            <w:tcBorders>
              <w:top w:val="single" w:sz="4" w:space="0" w:color="000000"/>
              <w:left w:val="single" w:sz="4" w:space="0" w:color="000000"/>
              <w:bottom w:val="single" w:sz="4" w:space="0" w:color="000000"/>
            </w:tcBorders>
          </w:tcPr>
          <w:p w14:paraId="1FF76461" w14:textId="77777777" w:rsidR="00586912" w:rsidRDefault="00586912" w:rsidP="004B241F">
            <w:pPr>
              <w:snapToGrid w:val="0"/>
            </w:pPr>
          </w:p>
          <w:p w14:paraId="70D2937C" w14:textId="77777777" w:rsidR="00586912" w:rsidRDefault="00586912" w:rsidP="004B241F"/>
        </w:tc>
        <w:tc>
          <w:tcPr>
            <w:tcW w:w="1952" w:type="dxa"/>
            <w:tcBorders>
              <w:top w:val="single" w:sz="4" w:space="0" w:color="000000"/>
              <w:left w:val="single" w:sz="4" w:space="0" w:color="000000"/>
              <w:bottom w:val="single" w:sz="4" w:space="0" w:color="000000"/>
            </w:tcBorders>
          </w:tcPr>
          <w:p w14:paraId="5970E95E" w14:textId="77777777" w:rsidR="00586912" w:rsidRDefault="00586912" w:rsidP="004B241F">
            <w:pPr>
              <w:snapToGrid w:val="0"/>
            </w:pPr>
          </w:p>
          <w:p w14:paraId="5BB59596" w14:textId="77777777" w:rsidR="00586912" w:rsidRDefault="00586912" w:rsidP="004B241F"/>
        </w:tc>
        <w:tc>
          <w:tcPr>
            <w:tcW w:w="1953" w:type="dxa"/>
            <w:tcBorders>
              <w:top w:val="single" w:sz="4" w:space="0" w:color="000000"/>
              <w:left w:val="single" w:sz="4" w:space="0" w:color="000000"/>
              <w:bottom w:val="single" w:sz="4" w:space="0" w:color="000000"/>
            </w:tcBorders>
          </w:tcPr>
          <w:p w14:paraId="60387E8C" w14:textId="77777777" w:rsidR="00586912" w:rsidRDefault="00586912" w:rsidP="004B241F">
            <w:pPr>
              <w:snapToGrid w:val="0"/>
            </w:pPr>
          </w:p>
          <w:p w14:paraId="725B9FA4" w14:textId="77777777" w:rsidR="00586912" w:rsidRDefault="00586912" w:rsidP="004B241F"/>
        </w:tc>
        <w:tc>
          <w:tcPr>
            <w:tcW w:w="1952" w:type="dxa"/>
            <w:tcBorders>
              <w:top w:val="single" w:sz="4" w:space="0" w:color="000000"/>
              <w:left w:val="single" w:sz="4" w:space="0" w:color="000000"/>
              <w:bottom w:val="single" w:sz="4" w:space="0" w:color="000000"/>
            </w:tcBorders>
          </w:tcPr>
          <w:p w14:paraId="40084E2A" w14:textId="77777777" w:rsidR="00586912" w:rsidRDefault="00586912" w:rsidP="004B241F">
            <w:pPr>
              <w:snapToGrid w:val="0"/>
            </w:pPr>
          </w:p>
          <w:p w14:paraId="19AB7734"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6208C67A" w14:textId="77777777" w:rsidR="00586912" w:rsidRDefault="00586912" w:rsidP="004B241F">
            <w:pPr>
              <w:snapToGrid w:val="0"/>
            </w:pPr>
          </w:p>
          <w:p w14:paraId="05B32631" w14:textId="77777777" w:rsidR="00586912" w:rsidRDefault="00586912" w:rsidP="004B241F"/>
        </w:tc>
      </w:tr>
      <w:tr w:rsidR="00586912" w14:paraId="68C07EC7" w14:textId="77777777" w:rsidTr="004B241F">
        <w:tc>
          <w:tcPr>
            <w:tcW w:w="1952" w:type="dxa"/>
            <w:tcBorders>
              <w:top w:val="single" w:sz="4" w:space="0" w:color="000000"/>
              <w:left w:val="single" w:sz="4" w:space="0" w:color="000000"/>
              <w:bottom w:val="single" w:sz="4" w:space="0" w:color="000000"/>
            </w:tcBorders>
          </w:tcPr>
          <w:p w14:paraId="02CF1DED" w14:textId="77777777" w:rsidR="00586912" w:rsidRDefault="00586912" w:rsidP="004B241F">
            <w:pPr>
              <w:snapToGrid w:val="0"/>
            </w:pPr>
          </w:p>
          <w:p w14:paraId="5EBBB003" w14:textId="77777777" w:rsidR="00586912" w:rsidRDefault="00586912" w:rsidP="004B241F"/>
        </w:tc>
        <w:tc>
          <w:tcPr>
            <w:tcW w:w="1952" w:type="dxa"/>
            <w:tcBorders>
              <w:top w:val="single" w:sz="4" w:space="0" w:color="000000"/>
              <w:left w:val="single" w:sz="4" w:space="0" w:color="000000"/>
              <w:bottom w:val="single" w:sz="4" w:space="0" w:color="000000"/>
            </w:tcBorders>
          </w:tcPr>
          <w:p w14:paraId="615C55A8" w14:textId="77777777" w:rsidR="00586912" w:rsidRDefault="00586912" w:rsidP="004B241F">
            <w:pPr>
              <w:snapToGrid w:val="0"/>
            </w:pPr>
          </w:p>
          <w:p w14:paraId="2E4EF476" w14:textId="77777777" w:rsidR="00586912" w:rsidRDefault="00586912" w:rsidP="004B241F"/>
        </w:tc>
        <w:tc>
          <w:tcPr>
            <w:tcW w:w="1953" w:type="dxa"/>
            <w:tcBorders>
              <w:top w:val="single" w:sz="4" w:space="0" w:color="000000"/>
              <w:left w:val="single" w:sz="4" w:space="0" w:color="000000"/>
              <w:bottom w:val="single" w:sz="4" w:space="0" w:color="000000"/>
            </w:tcBorders>
          </w:tcPr>
          <w:p w14:paraId="260511F5" w14:textId="77777777" w:rsidR="00586912" w:rsidRDefault="00586912" w:rsidP="004B241F">
            <w:pPr>
              <w:snapToGrid w:val="0"/>
            </w:pPr>
          </w:p>
          <w:p w14:paraId="2B8EBB99" w14:textId="77777777" w:rsidR="00586912" w:rsidRDefault="00586912" w:rsidP="004B241F"/>
        </w:tc>
        <w:tc>
          <w:tcPr>
            <w:tcW w:w="1952" w:type="dxa"/>
            <w:tcBorders>
              <w:top w:val="single" w:sz="4" w:space="0" w:color="000000"/>
              <w:left w:val="single" w:sz="4" w:space="0" w:color="000000"/>
              <w:bottom w:val="single" w:sz="4" w:space="0" w:color="000000"/>
            </w:tcBorders>
          </w:tcPr>
          <w:p w14:paraId="1DBF9D06" w14:textId="77777777" w:rsidR="00586912" w:rsidRDefault="00586912" w:rsidP="004B241F">
            <w:pPr>
              <w:snapToGrid w:val="0"/>
            </w:pPr>
          </w:p>
          <w:p w14:paraId="5AF7AABF"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6A5E4ABC" w14:textId="77777777" w:rsidR="00586912" w:rsidRDefault="00586912" w:rsidP="004B241F">
            <w:pPr>
              <w:snapToGrid w:val="0"/>
            </w:pPr>
          </w:p>
          <w:p w14:paraId="3E65F6F9" w14:textId="77777777" w:rsidR="00586912" w:rsidRDefault="00586912" w:rsidP="004B241F"/>
        </w:tc>
      </w:tr>
      <w:tr w:rsidR="00586912" w14:paraId="5FD4530A" w14:textId="77777777" w:rsidTr="004B241F">
        <w:tc>
          <w:tcPr>
            <w:tcW w:w="1952" w:type="dxa"/>
            <w:tcBorders>
              <w:top w:val="single" w:sz="4" w:space="0" w:color="000000"/>
              <w:left w:val="single" w:sz="4" w:space="0" w:color="000000"/>
              <w:bottom w:val="single" w:sz="4" w:space="0" w:color="000000"/>
            </w:tcBorders>
          </w:tcPr>
          <w:p w14:paraId="3BCC8DB5" w14:textId="77777777" w:rsidR="00586912" w:rsidRDefault="00586912" w:rsidP="004B241F">
            <w:pPr>
              <w:snapToGrid w:val="0"/>
            </w:pPr>
          </w:p>
          <w:p w14:paraId="3165246F" w14:textId="77777777" w:rsidR="00586912" w:rsidRDefault="00586912" w:rsidP="004B241F"/>
        </w:tc>
        <w:tc>
          <w:tcPr>
            <w:tcW w:w="1952" w:type="dxa"/>
            <w:tcBorders>
              <w:top w:val="single" w:sz="4" w:space="0" w:color="000000"/>
              <w:left w:val="single" w:sz="4" w:space="0" w:color="000000"/>
              <w:bottom w:val="single" w:sz="4" w:space="0" w:color="000000"/>
            </w:tcBorders>
          </w:tcPr>
          <w:p w14:paraId="10337B56" w14:textId="77777777" w:rsidR="00586912" w:rsidRDefault="00586912" w:rsidP="004B241F">
            <w:pPr>
              <w:snapToGrid w:val="0"/>
            </w:pPr>
          </w:p>
          <w:p w14:paraId="220F50E2" w14:textId="77777777" w:rsidR="00586912" w:rsidRDefault="00586912" w:rsidP="004B241F"/>
        </w:tc>
        <w:tc>
          <w:tcPr>
            <w:tcW w:w="1953" w:type="dxa"/>
            <w:tcBorders>
              <w:top w:val="single" w:sz="4" w:space="0" w:color="000000"/>
              <w:left w:val="single" w:sz="4" w:space="0" w:color="000000"/>
              <w:bottom w:val="single" w:sz="4" w:space="0" w:color="000000"/>
            </w:tcBorders>
          </w:tcPr>
          <w:p w14:paraId="409EC23F" w14:textId="77777777" w:rsidR="00586912" w:rsidRDefault="00586912" w:rsidP="004B241F">
            <w:pPr>
              <w:snapToGrid w:val="0"/>
            </w:pPr>
          </w:p>
          <w:p w14:paraId="258EC40E" w14:textId="77777777" w:rsidR="00586912" w:rsidRDefault="00586912" w:rsidP="004B241F"/>
        </w:tc>
        <w:tc>
          <w:tcPr>
            <w:tcW w:w="1952" w:type="dxa"/>
            <w:tcBorders>
              <w:top w:val="single" w:sz="4" w:space="0" w:color="000000"/>
              <w:left w:val="single" w:sz="4" w:space="0" w:color="000000"/>
              <w:bottom w:val="single" w:sz="4" w:space="0" w:color="000000"/>
            </w:tcBorders>
          </w:tcPr>
          <w:p w14:paraId="71040667" w14:textId="77777777" w:rsidR="00586912" w:rsidRDefault="00586912" w:rsidP="004B241F">
            <w:pPr>
              <w:snapToGrid w:val="0"/>
            </w:pPr>
          </w:p>
          <w:p w14:paraId="42769BE6"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5B479168" w14:textId="77777777" w:rsidR="00586912" w:rsidRDefault="00586912" w:rsidP="004B241F">
            <w:pPr>
              <w:snapToGrid w:val="0"/>
            </w:pPr>
          </w:p>
          <w:p w14:paraId="63A22E3A" w14:textId="77777777" w:rsidR="00586912" w:rsidRDefault="00586912" w:rsidP="004B241F"/>
        </w:tc>
      </w:tr>
      <w:tr w:rsidR="00586912" w14:paraId="6947D0BF" w14:textId="77777777" w:rsidTr="004B241F">
        <w:tc>
          <w:tcPr>
            <w:tcW w:w="1952" w:type="dxa"/>
            <w:tcBorders>
              <w:top w:val="single" w:sz="4" w:space="0" w:color="000000"/>
              <w:left w:val="single" w:sz="4" w:space="0" w:color="000000"/>
              <w:bottom w:val="single" w:sz="4" w:space="0" w:color="000000"/>
            </w:tcBorders>
          </w:tcPr>
          <w:p w14:paraId="6F829D04" w14:textId="77777777" w:rsidR="00586912" w:rsidRDefault="00586912" w:rsidP="004B241F">
            <w:pPr>
              <w:snapToGrid w:val="0"/>
            </w:pPr>
          </w:p>
          <w:p w14:paraId="00CEA25C" w14:textId="77777777" w:rsidR="00586912" w:rsidRDefault="00586912" w:rsidP="004B241F"/>
        </w:tc>
        <w:tc>
          <w:tcPr>
            <w:tcW w:w="1952" w:type="dxa"/>
            <w:tcBorders>
              <w:top w:val="single" w:sz="4" w:space="0" w:color="000000"/>
              <w:left w:val="single" w:sz="4" w:space="0" w:color="000000"/>
              <w:bottom w:val="single" w:sz="4" w:space="0" w:color="000000"/>
            </w:tcBorders>
          </w:tcPr>
          <w:p w14:paraId="1237594C" w14:textId="77777777" w:rsidR="00586912" w:rsidRDefault="00586912" w:rsidP="004B241F">
            <w:pPr>
              <w:snapToGrid w:val="0"/>
            </w:pPr>
          </w:p>
          <w:p w14:paraId="70698316" w14:textId="77777777" w:rsidR="00586912" w:rsidRDefault="00586912" w:rsidP="004B241F"/>
        </w:tc>
        <w:tc>
          <w:tcPr>
            <w:tcW w:w="1953" w:type="dxa"/>
            <w:tcBorders>
              <w:top w:val="single" w:sz="4" w:space="0" w:color="000000"/>
              <w:left w:val="single" w:sz="4" w:space="0" w:color="000000"/>
              <w:bottom w:val="single" w:sz="4" w:space="0" w:color="000000"/>
            </w:tcBorders>
          </w:tcPr>
          <w:p w14:paraId="1AD6DD77" w14:textId="77777777" w:rsidR="00586912" w:rsidRDefault="00586912" w:rsidP="004B241F">
            <w:pPr>
              <w:snapToGrid w:val="0"/>
            </w:pPr>
          </w:p>
          <w:p w14:paraId="3FFAE0D8" w14:textId="77777777" w:rsidR="00586912" w:rsidRDefault="00586912" w:rsidP="004B241F"/>
        </w:tc>
        <w:tc>
          <w:tcPr>
            <w:tcW w:w="1952" w:type="dxa"/>
            <w:tcBorders>
              <w:top w:val="single" w:sz="4" w:space="0" w:color="000000"/>
              <w:left w:val="single" w:sz="4" w:space="0" w:color="000000"/>
              <w:bottom w:val="single" w:sz="4" w:space="0" w:color="000000"/>
            </w:tcBorders>
          </w:tcPr>
          <w:p w14:paraId="1690844E" w14:textId="77777777" w:rsidR="00586912" w:rsidRDefault="00586912" w:rsidP="004B241F">
            <w:pPr>
              <w:snapToGrid w:val="0"/>
            </w:pPr>
          </w:p>
          <w:p w14:paraId="413062E7" w14:textId="77777777" w:rsidR="00586912" w:rsidRDefault="00586912" w:rsidP="004B241F"/>
        </w:tc>
        <w:tc>
          <w:tcPr>
            <w:tcW w:w="1953" w:type="dxa"/>
            <w:tcBorders>
              <w:top w:val="single" w:sz="4" w:space="0" w:color="000000"/>
              <w:left w:val="single" w:sz="4" w:space="0" w:color="000000"/>
              <w:bottom w:val="single" w:sz="4" w:space="0" w:color="000000"/>
              <w:right w:val="single" w:sz="4" w:space="0" w:color="000000"/>
            </w:tcBorders>
          </w:tcPr>
          <w:p w14:paraId="784F0517" w14:textId="77777777" w:rsidR="00586912" w:rsidRDefault="00586912" w:rsidP="004B241F">
            <w:pPr>
              <w:snapToGrid w:val="0"/>
            </w:pPr>
          </w:p>
          <w:p w14:paraId="0A834702" w14:textId="77777777" w:rsidR="00586912" w:rsidRDefault="00586912" w:rsidP="004B241F"/>
        </w:tc>
      </w:tr>
    </w:tbl>
    <w:p w14:paraId="032011FF" w14:textId="77777777" w:rsidR="00586912" w:rsidRDefault="00586912" w:rsidP="004B241F"/>
    <w:p w14:paraId="005F189E" w14:textId="77777777" w:rsidR="00586912" w:rsidRPr="007D1C11" w:rsidRDefault="00586912" w:rsidP="004B241F">
      <w:pPr>
        <w:ind w:left="1418" w:hanging="1418"/>
        <w:jc w:val="both"/>
        <w:rPr>
          <w:rFonts w:cs="Arial"/>
          <w:b/>
          <w:bCs/>
        </w:rPr>
      </w:pPr>
    </w:p>
    <w:p w14:paraId="5B40029F" w14:textId="77777777" w:rsidR="00586912" w:rsidRDefault="00586912" w:rsidP="004B241F">
      <w:pPr>
        <w:jc w:val="both"/>
        <w:rPr>
          <w:szCs w:val="22"/>
        </w:rPr>
      </w:pPr>
    </w:p>
    <w:p w14:paraId="41B17874" w14:textId="77777777" w:rsidR="00586912" w:rsidRPr="000D7E5A" w:rsidRDefault="00586912" w:rsidP="004B241F">
      <w:pPr>
        <w:widowControl w:val="0"/>
        <w:jc w:val="both"/>
        <w:rPr>
          <w:szCs w:val="22"/>
        </w:rPr>
      </w:pPr>
    </w:p>
    <w:p w14:paraId="5066DCE5" w14:textId="77777777" w:rsidR="00586912" w:rsidRDefault="00586912" w:rsidP="004B241F">
      <w:pPr>
        <w:rPr>
          <w:szCs w:val="22"/>
        </w:rPr>
      </w:pPr>
    </w:p>
    <w:p w14:paraId="15352678" w14:textId="77777777" w:rsidR="00586912" w:rsidRDefault="00586912" w:rsidP="004B241F">
      <w:pPr>
        <w:rPr>
          <w:szCs w:val="22"/>
        </w:rPr>
      </w:pPr>
    </w:p>
    <w:p w14:paraId="331184F0" w14:textId="77777777" w:rsidR="00586912" w:rsidRDefault="00586912" w:rsidP="004B241F">
      <w:pPr>
        <w:rPr>
          <w:szCs w:val="22"/>
        </w:rPr>
      </w:pPr>
    </w:p>
    <w:p w14:paraId="4225BFA2" w14:textId="77777777" w:rsidR="00586912" w:rsidRDefault="00586912" w:rsidP="004B241F">
      <w:pPr>
        <w:rPr>
          <w:szCs w:val="22"/>
        </w:rPr>
      </w:pPr>
    </w:p>
    <w:p w14:paraId="3D357887" w14:textId="77777777" w:rsidR="00586912" w:rsidRDefault="00586912" w:rsidP="004B241F">
      <w:pPr>
        <w:rPr>
          <w:szCs w:val="22"/>
        </w:rPr>
      </w:pPr>
    </w:p>
    <w:p w14:paraId="475DA23E" w14:textId="77777777" w:rsidR="00586912" w:rsidRDefault="00586912" w:rsidP="004B241F">
      <w:pPr>
        <w:rPr>
          <w:szCs w:val="22"/>
        </w:rPr>
      </w:pPr>
    </w:p>
    <w:p w14:paraId="6E25FE23" w14:textId="77777777" w:rsidR="00586912" w:rsidRDefault="00586912" w:rsidP="004B241F">
      <w:pPr>
        <w:rPr>
          <w:szCs w:val="22"/>
        </w:rPr>
      </w:pPr>
    </w:p>
    <w:p w14:paraId="429367D8" w14:textId="77777777" w:rsidR="00586912" w:rsidRDefault="00586912" w:rsidP="004B241F">
      <w:pPr>
        <w:rPr>
          <w:szCs w:val="22"/>
        </w:rPr>
      </w:pPr>
    </w:p>
    <w:p w14:paraId="2C03AF4C" w14:textId="77777777" w:rsidR="00586912" w:rsidRDefault="00586912" w:rsidP="004B241F">
      <w:pPr>
        <w:rPr>
          <w:szCs w:val="22"/>
        </w:rPr>
      </w:pPr>
    </w:p>
    <w:p w14:paraId="2468CAAE" w14:textId="77777777" w:rsidR="00586912" w:rsidRDefault="00586912" w:rsidP="004B241F">
      <w:pPr>
        <w:rPr>
          <w:szCs w:val="22"/>
        </w:rPr>
      </w:pPr>
    </w:p>
    <w:p w14:paraId="63344768" w14:textId="77777777" w:rsidR="00586912" w:rsidRDefault="00586912" w:rsidP="004B241F">
      <w:pPr>
        <w:rPr>
          <w:szCs w:val="22"/>
        </w:rPr>
      </w:pPr>
    </w:p>
    <w:p w14:paraId="67A44495" w14:textId="77777777" w:rsidR="00586912" w:rsidRDefault="00586912" w:rsidP="004B241F">
      <w:pPr>
        <w:rPr>
          <w:szCs w:val="22"/>
        </w:rPr>
      </w:pPr>
    </w:p>
    <w:p w14:paraId="23E8063C" w14:textId="77777777" w:rsidR="00586912" w:rsidRDefault="00586912" w:rsidP="004B241F">
      <w:pPr>
        <w:rPr>
          <w:szCs w:val="22"/>
        </w:rPr>
      </w:pPr>
    </w:p>
    <w:p w14:paraId="1743FA2D" w14:textId="77777777" w:rsidR="009409CA" w:rsidRPr="008B22C8" w:rsidRDefault="009409CA" w:rsidP="008B22C8">
      <w:pPr>
        <w:rPr>
          <w:rFonts w:eastAsia="Calibri"/>
          <w:szCs w:val="24"/>
        </w:rPr>
      </w:pPr>
    </w:p>
    <w:sectPr w:rsidR="009409CA" w:rsidRPr="008B22C8" w:rsidSect="005743A1">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8AF5" w14:textId="77777777" w:rsidR="001257B4" w:rsidRDefault="001257B4">
      <w:r>
        <w:separator/>
      </w:r>
    </w:p>
  </w:endnote>
  <w:endnote w:type="continuationSeparator" w:id="0">
    <w:p w14:paraId="37CF63EA" w14:textId="77777777" w:rsidR="001257B4" w:rsidRDefault="0012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2A27" w14:textId="77777777" w:rsidR="006A0845" w:rsidRDefault="006A08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506D" w14:textId="77777777" w:rsidR="006A0845" w:rsidRDefault="006A0845">
    <w:pPr>
      <w:pStyle w:val="Fuzeile"/>
    </w:pPr>
    <w:r w:rsidRPr="006A0845">
      <w:rPr>
        <w:sz w:val="16"/>
        <w:szCs w:val="16"/>
      </w:rPr>
      <w:t>Stand: November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A6DB" w14:textId="77777777" w:rsidR="006A0845" w:rsidRPr="006A0845" w:rsidRDefault="006A0845">
    <w:pPr>
      <w:pStyle w:val="Fuzeile"/>
      <w:rPr>
        <w:sz w:val="16"/>
        <w:szCs w:val="16"/>
      </w:rPr>
    </w:pPr>
    <w:r w:rsidRPr="006A0845">
      <w:rPr>
        <w:sz w:val="16"/>
        <w:szCs w:val="16"/>
      </w:rPr>
      <w:t>Stand: November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64DD" w14:textId="77777777" w:rsidR="001257B4" w:rsidRDefault="001257B4">
      <w:r>
        <w:separator/>
      </w:r>
    </w:p>
  </w:footnote>
  <w:footnote w:type="continuationSeparator" w:id="0">
    <w:p w14:paraId="6FCCAD65" w14:textId="77777777" w:rsidR="001257B4" w:rsidRDefault="001257B4">
      <w:r>
        <w:continuationSeparator/>
      </w:r>
    </w:p>
  </w:footnote>
  <w:footnote w:id="1">
    <w:p w14:paraId="5991AF94" w14:textId="77777777" w:rsidR="00586912" w:rsidRDefault="00586912" w:rsidP="004B241F">
      <w:pPr>
        <w:pStyle w:val="Funotentext"/>
      </w:pPr>
      <w:r>
        <w:rPr>
          <w:rStyle w:val="Funotenzeichen"/>
        </w:rPr>
        <w:footnoteRef/>
      </w:r>
      <w:r>
        <w:t xml:space="preserve"> </w:t>
      </w:r>
      <w:r w:rsidRPr="006B758F">
        <w:rPr>
          <w:rFonts w:ascii="Arial" w:hAnsi="Arial" w:cs="Arial"/>
          <w:sz w:val="18"/>
          <w:szCs w:val="18"/>
        </w:rPr>
        <w:t xml:space="preserve">Die </w:t>
      </w:r>
      <w:r w:rsidRPr="006B758F">
        <w:rPr>
          <w:rFonts w:ascii="Arial" w:hAnsi="Arial" w:cs="Arial"/>
          <w:sz w:val="18"/>
          <w:szCs w:val="18"/>
          <w:highlight w:val="yellow"/>
        </w:rPr>
        <w:t>farbig unterlegten Passagen</w:t>
      </w:r>
      <w:r>
        <w:rPr>
          <w:rFonts w:ascii="Arial" w:hAnsi="Arial" w:cs="Arial"/>
          <w:sz w:val="18"/>
          <w:szCs w:val="18"/>
        </w:rPr>
        <w:t xml:space="preserve"> sind Hinweis darauf, dass es hier vor Ort der konkreten Benennung bzw. der konkreten Ausgestaltung bedarf.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8BA4"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970393" w14:textId="77777777" w:rsidR="002D43E2" w:rsidRDefault="002D43E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FC1A" w14:textId="77777777" w:rsidR="002D43E2" w:rsidRDefault="002D43E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0694E">
      <w:rPr>
        <w:rStyle w:val="Seitenzahl"/>
        <w:noProof/>
      </w:rPr>
      <w:t>9</w:t>
    </w:r>
    <w:r>
      <w:rPr>
        <w:rStyle w:val="Seitenzahl"/>
      </w:rPr>
      <w:fldChar w:fldCharType="end"/>
    </w:r>
  </w:p>
  <w:p w14:paraId="45214058" w14:textId="77777777" w:rsidR="002D43E2" w:rsidRDefault="002D43E2">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1BD4" w14:textId="77777777" w:rsidR="006A0845" w:rsidRDefault="006A08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8572B5F"/>
    <w:multiLevelType w:val="hybridMultilevel"/>
    <w:tmpl w:val="3B14018E"/>
    <w:lvl w:ilvl="0" w:tplc="92AC5C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847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BD56C9"/>
    <w:multiLevelType w:val="hybridMultilevel"/>
    <w:tmpl w:val="36F26D74"/>
    <w:lvl w:ilvl="0" w:tplc="205601C8">
      <w:start w:val="1"/>
      <w:numFmt w:val="bullet"/>
      <w:lvlText w:val=""/>
      <w:lvlJc w:val="left"/>
      <w:pPr>
        <w:ind w:left="1445" w:hanging="360"/>
      </w:pPr>
      <w:rPr>
        <w:rFonts w:ascii="Symbol" w:hAnsi="Symbol" w:hint="default"/>
      </w:rPr>
    </w:lvl>
    <w:lvl w:ilvl="1" w:tplc="04070003" w:tentative="1">
      <w:start w:val="1"/>
      <w:numFmt w:val="bullet"/>
      <w:lvlText w:val="o"/>
      <w:lvlJc w:val="left"/>
      <w:pPr>
        <w:ind w:left="2165" w:hanging="360"/>
      </w:pPr>
      <w:rPr>
        <w:rFonts w:ascii="Courier New" w:hAnsi="Courier New" w:cs="Courier New" w:hint="default"/>
      </w:rPr>
    </w:lvl>
    <w:lvl w:ilvl="2" w:tplc="04070005" w:tentative="1">
      <w:start w:val="1"/>
      <w:numFmt w:val="bullet"/>
      <w:lvlText w:val=""/>
      <w:lvlJc w:val="left"/>
      <w:pPr>
        <w:ind w:left="2885" w:hanging="360"/>
      </w:pPr>
      <w:rPr>
        <w:rFonts w:ascii="Wingdings" w:hAnsi="Wingdings" w:hint="default"/>
      </w:rPr>
    </w:lvl>
    <w:lvl w:ilvl="3" w:tplc="04070001" w:tentative="1">
      <w:start w:val="1"/>
      <w:numFmt w:val="bullet"/>
      <w:lvlText w:val=""/>
      <w:lvlJc w:val="left"/>
      <w:pPr>
        <w:ind w:left="3605" w:hanging="360"/>
      </w:pPr>
      <w:rPr>
        <w:rFonts w:ascii="Symbol" w:hAnsi="Symbol" w:hint="default"/>
      </w:rPr>
    </w:lvl>
    <w:lvl w:ilvl="4" w:tplc="04070003" w:tentative="1">
      <w:start w:val="1"/>
      <w:numFmt w:val="bullet"/>
      <w:lvlText w:val="o"/>
      <w:lvlJc w:val="left"/>
      <w:pPr>
        <w:ind w:left="4325" w:hanging="360"/>
      </w:pPr>
      <w:rPr>
        <w:rFonts w:ascii="Courier New" w:hAnsi="Courier New" w:cs="Courier New" w:hint="default"/>
      </w:rPr>
    </w:lvl>
    <w:lvl w:ilvl="5" w:tplc="04070005" w:tentative="1">
      <w:start w:val="1"/>
      <w:numFmt w:val="bullet"/>
      <w:lvlText w:val=""/>
      <w:lvlJc w:val="left"/>
      <w:pPr>
        <w:ind w:left="5045" w:hanging="360"/>
      </w:pPr>
      <w:rPr>
        <w:rFonts w:ascii="Wingdings" w:hAnsi="Wingdings" w:hint="default"/>
      </w:rPr>
    </w:lvl>
    <w:lvl w:ilvl="6" w:tplc="04070001" w:tentative="1">
      <w:start w:val="1"/>
      <w:numFmt w:val="bullet"/>
      <w:lvlText w:val=""/>
      <w:lvlJc w:val="left"/>
      <w:pPr>
        <w:ind w:left="5765" w:hanging="360"/>
      </w:pPr>
      <w:rPr>
        <w:rFonts w:ascii="Symbol" w:hAnsi="Symbol" w:hint="default"/>
      </w:rPr>
    </w:lvl>
    <w:lvl w:ilvl="7" w:tplc="04070003" w:tentative="1">
      <w:start w:val="1"/>
      <w:numFmt w:val="bullet"/>
      <w:lvlText w:val="o"/>
      <w:lvlJc w:val="left"/>
      <w:pPr>
        <w:ind w:left="6485" w:hanging="360"/>
      </w:pPr>
      <w:rPr>
        <w:rFonts w:ascii="Courier New" w:hAnsi="Courier New" w:cs="Courier New" w:hint="default"/>
      </w:rPr>
    </w:lvl>
    <w:lvl w:ilvl="8" w:tplc="04070005" w:tentative="1">
      <w:start w:val="1"/>
      <w:numFmt w:val="bullet"/>
      <w:lvlText w:val=""/>
      <w:lvlJc w:val="left"/>
      <w:pPr>
        <w:ind w:left="7205" w:hanging="360"/>
      </w:pPr>
      <w:rPr>
        <w:rFonts w:ascii="Wingdings" w:hAnsi="Wingdings" w:hint="default"/>
      </w:rPr>
    </w:lvl>
  </w:abstractNum>
  <w:abstractNum w:abstractNumId="6" w15:restartNumberingAfterBreak="0">
    <w:nsid w:val="0F457B0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A15D6"/>
    <w:multiLevelType w:val="multilevel"/>
    <w:tmpl w:val="6EE23B3E"/>
    <w:lvl w:ilvl="0">
      <w:start w:val="1"/>
      <w:numFmt w:val="decimal"/>
      <w:lvlText w:val="%1."/>
      <w:lvlJc w:val="left"/>
      <w:pPr>
        <w:tabs>
          <w:tab w:val="num" w:pos="360"/>
        </w:tabs>
        <w:ind w:left="360" w:hanging="360"/>
      </w:p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9AA3B88"/>
    <w:multiLevelType w:val="singleLevel"/>
    <w:tmpl w:val="044A0DCE"/>
    <w:lvl w:ilvl="0">
      <w:start w:val="7"/>
      <w:numFmt w:val="decimal"/>
      <w:lvlText w:val="%1."/>
      <w:lvlJc w:val="left"/>
      <w:pPr>
        <w:tabs>
          <w:tab w:val="num" w:pos="570"/>
        </w:tabs>
        <w:ind w:left="570" w:hanging="570"/>
      </w:pPr>
      <w:rPr>
        <w:rFonts w:hint="default"/>
      </w:rPr>
    </w:lvl>
  </w:abstractNum>
  <w:abstractNum w:abstractNumId="9" w15:restartNumberingAfterBreak="0">
    <w:nsid w:val="1B2060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768E1"/>
    <w:multiLevelType w:val="hybridMultilevel"/>
    <w:tmpl w:val="8BACE980"/>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23E71E56"/>
    <w:multiLevelType w:val="hybridMultilevel"/>
    <w:tmpl w:val="F98AEE9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243D5F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B90624"/>
    <w:multiLevelType w:val="hybridMultilevel"/>
    <w:tmpl w:val="61D80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A5690B"/>
    <w:multiLevelType w:val="hybridMultilevel"/>
    <w:tmpl w:val="31968E2C"/>
    <w:lvl w:ilvl="0" w:tplc="0407000F">
      <w:start w:val="1"/>
      <w:numFmt w:val="decimal"/>
      <w:lvlText w:val="%1."/>
      <w:lvlJc w:val="left"/>
      <w:pPr>
        <w:tabs>
          <w:tab w:val="num" w:pos="784"/>
        </w:tabs>
        <w:ind w:left="784" w:hanging="360"/>
      </w:pPr>
    </w:lvl>
    <w:lvl w:ilvl="1" w:tplc="04070019" w:tentative="1">
      <w:start w:val="1"/>
      <w:numFmt w:val="lowerLetter"/>
      <w:lvlText w:val="%2."/>
      <w:lvlJc w:val="left"/>
      <w:pPr>
        <w:tabs>
          <w:tab w:val="num" w:pos="1504"/>
        </w:tabs>
        <w:ind w:left="1504" w:hanging="360"/>
      </w:pPr>
    </w:lvl>
    <w:lvl w:ilvl="2" w:tplc="0407001B" w:tentative="1">
      <w:start w:val="1"/>
      <w:numFmt w:val="lowerRoman"/>
      <w:lvlText w:val="%3."/>
      <w:lvlJc w:val="right"/>
      <w:pPr>
        <w:tabs>
          <w:tab w:val="num" w:pos="2224"/>
        </w:tabs>
        <w:ind w:left="2224" w:hanging="180"/>
      </w:pPr>
    </w:lvl>
    <w:lvl w:ilvl="3" w:tplc="0407000F" w:tentative="1">
      <w:start w:val="1"/>
      <w:numFmt w:val="decimal"/>
      <w:lvlText w:val="%4."/>
      <w:lvlJc w:val="left"/>
      <w:pPr>
        <w:tabs>
          <w:tab w:val="num" w:pos="2944"/>
        </w:tabs>
        <w:ind w:left="2944" w:hanging="360"/>
      </w:pPr>
    </w:lvl>
    <w:lvl w:ilvl="4" w:tplc="04070019" w:tentative="1">
      <w:start w:val="1"/>
      <w:numFmt w:val="lowerLetter"/>
      <w:lvlText w:val="%5."/>
      <w:lvlJc w:val="left"/>
      <w:pPr>
        <w:tabs>
          <w:tab w:val="num" w:pos="3664"/>
        </w:tabs>
        <w:ind w:left="3664" w:hanging="360"/>
      </w:pPr>
    </w:lvl>
    <w:lvl w:ilvl="5" w:tplc="0407001B" w:tentative="1">
      <w:start w:val="1"/>
      <w:numFmt w:val="lowerRoman"/>
      <w:lvlText w:val="%6."/>
      <w:lvlJc w:val="right"/>
      <w:pPr>
        <w:tabs>
          <w:tab w:val="num" w:pos="4384"/>
        </w:tabs>
        <w:ind w:left="4384" w:hanging="180"/>
      </w:pPr>
    </w:lvl>
    <w:lvl w:ilvl="6" w:tplc="0407000F" w:tentative="1">
      <w:start w:val="1"/>
      <w:numFmt w:val="decimal"/>
      <w:lvlText w:val="%7."/>
      <w:lvlJc w:val="left"/>
      <w:pPr>
        <w:tabs>
          <w:tab w:val="num" w:pos="5104"/>
        </w:tabs>
        <w:ind w:left="5104" w:hanging="360"/>
      </w:pPr>
    </w:lvl>
    <w:lvl w:ilvl="7" w:tplc="04070019" w:tentative="1">
      <w:start w:val="1"/>
      <w:numFmt w:val="lowerLetter"/>
      <w:lvlText w:val="%8."/>
      <w:lvlJc w:val="left"/>
      <w:pPr>
        <w:tabs>
          <w:tab w:val="num" w:pos="5824"/>
        </w:tabs>
        <w:ind w:left="5824" w:hanging="360"/>
      </w:pPr>
    </w:lvl>
    <w:lvl w:ilvl="8" w:tplc="0407001B" w:tentative="1">
      <w:start w:val="1"/>
      <w:numFmt w:val="lowerRoman"/>
      <w:lvlText w:val="%9."/>
      <w:lvlJc w:val="right"/>
      <w:pPr>
        <w:tabs>
          <w:tab w:val="num" w:pos="6544"/>
        </w:tabs>
        <w:ind w:left="6544" w:hanging="180"/>
      </w:pPr>
    </w:lvl>
  </w:abstractNum>
  <w:abstractNum w:abstractNumId="15" w15:restartNumberingAfterBreak="0">
    <w:nsid w:val="2B8539E1"/>
    <w:multiLevelType w:val="multilevel"/>
    <w:tmpl w:val="75E2FB82"/>
    <w:lvl w:ilvl="0">
      <w:start w:val="8"/>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BB62A60"/>
    <w:multiLevelType w:val="hybridMultilevel"/>
    <w:tmpl w:val="651AF104"/>
    <w:lvl w:ilvl="0" w:tplc="627EE276">
      <w:numFmt w:val="bullet"/>
      <w:lvlText w:val="-"/>
      <w:lvlJc w:val="left"/>
      <w:pPr>
        <w:tabs>
          <w:tab w:val="num" w:pos="720"/>
        </w:tabs>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2C9C1DA7"/>
    <w:multiLevelType w:val="hybridMultilevel"/>
    <w:tmpl w:val="B1883A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025C1"/>
    <w:multiLevelType w:val="singleLevel"/>
    <w:tmpl w:val="2B585D9A"/>
    <w:lvl w:ilvl="0">
      <w:start w:val="2"/>
      <w:numFmt w:val="bullet"/>
      <w:lvlText w:val=""/>
      <w:lvlJc w:val="left"/>
      <w:pPr>
        <w:tabs>
          <w:tab w:val="num" w:pos="705"/>
        </w:tabs>
        <w:ind w:left="705" w:hanging="705"/>
      </w:pPr>
      <w:rPr>
        <w:rFonts w:ascii="Symbol" w:hAnsi="Symbol" w:hint="default"/>
      </w:rPr>
    </w:lvl>
  </w:abstractNum>
  <w:abstractNum w:abstractNumId="19" w15:restartNumberingAfterBreak="0">
    <w:nsid w:val="38A26DFA"/>
    <w:multiLevelType w:val="hybridMultilevel"/>
    <w:tmpl w:val="A8FE9AD2"/>
    <w:lvl w:ilvl="0" w:tplc="5C048DDE">
      <w:start w:val="1"/>
      <w:numFmt w:val="bullet"/>
      <w:lvlText w:val="ð"/>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906082"/>
    <w:multiLevelType w:val="hybridMultilevel"/>
    <w:tmpl w:val="3B360160"/>
    <w:lvl w:ilvl="0" w:tplc="205601C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164499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4C73653"/>
    <w:multiLevelType w:val="hybridMultilevel"/>
    <w:tmpl w:val="F9AE33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FC7B31"/>
    <w:multiLevelType w:val="hybridMultilevel"/>
    <w:tmpl w:val="9BD4C39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474445F5"/>
    <w:multiLevelType w:val="hybridMultilevel"/>
    <w:tmpl w:val="1966C8D6"/>
    <w:lvl w:ilvl="0" w:tplc="205601C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DD36D84"/>
    <w:multiLevelType w:val="hybridMultilevel"/>
    <w:tmpl w:val="679C3C9A"/>
    <w:lvl w:ilvl="0" w:tplc="205601C8">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26" w15:restartNumberingAfterBreak="0">
    <w:nsid w:val="53081D48"/>
    <w:multiLevelType w:val="hybridMultilevel"/>
    <w:tmpl w:val="02E20B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1957EB"/>
    <w:multiLevelType w:val="singleLevel"/>
    <w:tmpl w:val="0407000F"/>
    <w:lvl w:ilvl="0">
      <w:start w:val="1"/>
      <w:numFmt w:val="decimal"/>
      <w:lvlText w:val="%1."/>
      <w:lvlJc w:val="left"/>
      <w:pPr>
        <w:tabs>
          <w:tab w:val="num" w:pos="360"/>
        </w:tabs>
        <w:ind w:left="360" w:hanging="360"/>
      </w:pPr>
      <w:rPr>
        <w:rFonts w:hint="default"/>
      </w:rPr>
    </w:lvl>
  </w:abstractNum>
  <w:abstractNum w:abstractNumId="28" w15:restartNumberingAfterBreak="0">
    <w:nsid w:val="56DA4355"/>
    <w:multiLevelType w:val="hybridMultilevel"/>
    <w:tmpl w:val="8B8E37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A020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F83541"/>
    <w:multiLevelType w:val="hybridMultilevel"/>
    <w:tmpl w:val="5B623928"/>
    <w:lvl w:ilvl="0" w:tplc="205601C8">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15:restartNumberingAfterBreak="0">
    <w:nsid w:val="6B6438BC"/>
    <w:multiLevelType w:val="hybridMultilevel"/>
    <w:tmpl w:val="4FF24CDA"/>
    <w:lvl w:ilvl="0" w:tplc="1970453A">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008E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D43624"/>
    <w:multiLevelType w:val="singleLevel"/>
    <w:tmpl w:val="338E209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101725"/>
    <w:multiLevelType w:val="singleLevel"/>
    <w:tmpl w:val="2C88C43A"/>
    <w:lvl w:ilvl="0">
      <w:numFmt w:val="bullet"/>
      <w:lvlText w:val=""/>
      <w:lvlJc w:val="left"/>
      <w:pPr>
        <w:tabs>
          <w:tab w:val="num" w:pos="705"/>
        </w:tabs>
        <w:ind w:left="705" w:hanging="705"/>
      </w:pPr>
      <w:rPr>
        <w:rFonts w:ascii="Monotype Sorts" w:hAnsi="Monotype Sorts" w:hint="default"/>
      </w:rPr>
    </w:lvl>
  </w:abstractNum>
  <w:abstractNum w:abstractNumId="35" w15:restartNumberingAfterBreak="0">
    <w:nsid w:val="712F66A3"/>
    <w:multiLevelType w:val="hybridMultilevel"/>
    <w:tmpl w:val="6B90D8A4"/>
    <w:lvl w:ilvl="0" w:tplc="ECFAB272">
      <w:numFmt w:val="bullet"/>
      <w:lvlText w:val=""/>
      <w:lvlJc w:val="left"/>
      <w:pPr>
        <w:ind w:left="720" w:hanging="360"/>
      </w:pPr>
      <w:rPr>
        <w:rFonts w:ascii="Wingdings 3" w:eastAsia="Times New Roman" w:hAnsi="Wingdings 3"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CD44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B6663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7F414AD"/>
    <w:multiLevelType w:val="hybridMultilevel"/>
    <w:tmpl w:val="4846033E"/>
    <w:lvl w:ilvl="0" w:tplc="0407000B">
      <w:start w:val="1"/>
      <w:numFmt w:val="bullet"/>
      <w:lvlText w:val=""/>
      <w:lvlJc w:val="left"/>
      <w:pPr>
        <w:tabs>
          <w:tab w:val="num" w:pos="720"/>
        </w:tabs>
        <w:ind w:left="720" w:hanging="360"/>
      </w:pPr>
      <w:rPr>
        <w:rFonts w:ascii="Wingdings" w:hAnsi="Wingdings" w:hint="default"/>
      </w:rPr>
    </w:lvl>
    <w:lvl w:ilvl="1" w:tplc="04070009">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52074"/>
    <w:multiLevelType w:val="hybridMultilevel"/>
    <w:tmpl w:val="6F9C22D8"/>
    <w:lvl w:ilvl="0" w:tplc="5B5E9270">
      <w:start w:val="1968"/>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B0E0942"/>
    <w:multiLevelType w:val="singleLevel"/>
    <w:tmpl w:val="0407000F"/>
    <w:lvl w:ilvl="0">
      <w:start w:val="1"/>
      <w:numFmt w:val="decimal"/>
      <w:lvlText w:val="%1."/>
      <w:lvlJc w:val="left"/>
      <w:pPr>
        <w:tabs>
          <w:tab w:val="num" w:pos="360"/>
        </w:tabs>
        <w:ind w:left="360" w:hanging="360"/>
      </w:pPr>
    </w:lvl>
  </w:abstractNum>
  <w:abstractNum w:abstractNumId="41" w15:restartNumberingAfterBreak="0">
    <w:nsid w:val="7C0344D9"/>
    <w:multiLevelType w:val="singleLevel"/>
    <w:tmpl w:val="0407000F"/>
    <w:lvl w:ilvl="0">
      <w:start w:val="1"/>
      <w:numFmt w:val="decimal"/>
      <w:lvlText w:val="%1."/>
      <w:lvlJc w:val="left"/>
      <w:pPr>
        <w:tabs>
          <w:tab w:val="num" w:pos="360"/>
        </w:tabs>
        <w:ind w:left="360" w:hanging="360"/>
      </w:pPr>
    </w:lvl>
  </w:abstractNum>
  <w:num w:numId="1">
    <w:abstractNumId w:val="34"/>
  </w:num>
  <w:num w:numId="2">
    <w:abstractNumId w:val="29"/>
  </w:num>
  <w:num w:numId="3">
    <w:abstractNumId w:val="4"/>
  </w:num>
  <w:num w:numId="4">
    <w:abstractNumId w:val="36"/>
  </w:num>
  <w:num w:numId="5">
    <w:abstractNumId w:val="9"/>
  </w:num>
  <w:num w:numId="6">
    <w:abstractNumId w:val="12"/>
  </w:num>
  <w:num w:numId="7">
    <w:abstractNumId w:val="32"/>
  </w:num>
  <w:num w:numId="8">
    <w:abstractNumId w:val="6"/>
  </w:num>
  <w:num w:numId="9">
    <w:abstractNumId w:val="7"/>
  </w:num>
  <w:num w:numId="10">
    <w:abstractNumId w:val="15"/>
  </w:num>
  <w:num w:numId="11">
    <w:abstractNumId w:val="8"/>
  </w:num>
  <w:num w:numId="12">
    <w:abstractNumId w:val="33"/>
  </w:num>
  <w:num w:numId="13">
    <w:abstractNumId w:val="13"/>
  </w:num>
  <w:num w:numId="14">
    <w:abstractNumId w:val="23"/>
  </w:num>
  <w:num w:numId="15">
    <w:abstractNumId w:val="41"/>
  </w:num>
  <w:num w:numId="16">
    <w:abstractNumId w:val="37"/>
  </w:num>
  <w:num w:numId="17">
    <w:abstractNumId w:val="21"/>
  </w:num>
  <w:num w:numId="18">
    <w:abstractNumId w:val="40"/>
  </w:num>
  <w:num w:numId="19">
    <w:abstractNumId w:val="27"/>
  </w:num>
  <w:num w:numId="20">
    <w:abstractNumId w:val="17"/>
  </w:num>
  <w:num w:numId="21">
    <w:abstractNumId w:val="14"/>
  </w:num>
  <w:num w:numId="22">
    <w:abstractNumId w:val="28"/>
  </w:num>
  <w:num w:numId="23">
    <w:abstractNumId w:val="18"/>
  </w:num>
  <w:num w:numId="24">
    <w:abstractNumId w:val="31"/>
  </w:num>
  <w:num w:numId="25">
    <w:abstractNumId w:val="38"/>
  </w:num>
  <w:num w:numId="26">
    <w:abstractNumId w:val="39"/>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9"/>
  </w:num>
  <w:num w:numId="30">
    <w:abstractNumId w:val="3"/>
  </w:num>
  <w:num w:numId="31">
    <w:abstractNumId w:val="22"/>
  </w:num>
  <w:num w:numId="32">
    <w:abstractNumId w:val="30"/>
  </w:num>
  <w:num w:numId="33">
    <w:abstractNumId w:val="20"/>
  </w:num>
  <w:num w:numId="34">
    <w:abstractNumId w:val="24"/>
  </w:num>
  <w:num w:numId="35">
    <w:abstractNumId w:val="25"/>
  </w:num>
  <w:num w:numId="36">
    <w:abstractNumId w:val="5"/>
  </w:num>
  <w:num w:numId="37">
    <w:abstractNumId w:val="0"/>
  </w:num>
  <w:num w:numId="38">
    <w:abstractNumId w:val="1"/>
  </w:num>
  <w:num w:numId="39">
    <w:abstractNumId w:val="2"/>
  </w:num>
  <w:num w:numId="40">
    <w:abstractNumId w:val="26"/>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4726c6e5-80e7-4bda-9fe8-0ddfa8918e09}"/>
  </w:docVars>
  <w:rsids>
    <w:rsidRoot w:val="002C6548"/>
    <w:rsid w:val="00014E99"/>
    <w:rsid w:val="00020B68"/>
    <w:rsid w:val="000219B9"/>
    <w:rsid w:val="000279FD"/>
    <w:rsid w:val="00042567"/>
    <w:rsid w:val="000650F5"/>
    <w:rsid w:val="000801A9"/>
    <w:rsid w:val="00092EB4"/>
    <w:rsid w:val="0009351C"/>
    <w:rsid w:val="00093AD0"/>
    <w:rsid w:val="000A1614"/>
    <w:rsid w:val="000E4F91"/>
    <w:rsid w:val="000F1619"/>
    <w:rsid w:val="00100BCD"/>
    <w:rsid w:val="001026D0"/>
    <w:rsid w:val="001257B4"/>
    <w:rsid w:val="00127523"/>
    <w:rsid w:val="00135678"/>
    <w:rsid w:val="00142BFC"/>
    <w:rsid w:val="00165CE0"/>
    <w:rsid w:val="001A00E0"/>
    <w:rsid w:val="001A1933"/>
    <w:rsid w:val="001A2160"/>
    <w:rsid w:val="001B18FB"/>
    <w:rsid w:val="001D0EC8"/>
    <w:rsid w:val="001E3621"/>
    <w:rsid w:val="001E5958"/>
    <w:rsid w:val="001F6A78"/>
    <w:rsid w:val="0020321D"/>
    <w:rsid w:val="00210F00"/>
    <w:rsid w:val="00236723"/>
    <w:rsid w:val="002400C9"/>
    <w:rsid w:val="00250F72"/>
    <w:rsid w:val="002658DB"/>
    <w:rsid w:val="00266B17"/>
    <w:rsid w:val="00291174"/>
    <w:rsid w:val="00291F03"/>
    <w:rsid w:val="00295F25"/>
    <w:rsid w:val="002A5201"/>
    <w:rsid w:val="002C6548"/>
    <w:rsid w:val="002D34BA"/>
    <w:rsid w:val="002D43E2"/>
    <w:rsid w:val="002D4F16"/>
    <w:rsid w:val="002F3288"/>
    <w:rsid w:val="002F39F8"/>
    <w:rsid w:val="003005F5"/>
    <w:rsid w:val="00310820"/>
    <w:rsid w:val="00320A2D"/>
    <w:rsid w:val="0032282C"/>
    <w:rsid w:val="00324221"/>
    <w:rsid w:val="003271B8"/>
    <w:rsid w:val="0033494E"/>
    <w:rsid w:val="00351D70"/>
    <w:rsid w:val="00362904"/>
    <w:rsid w:val="00381447"/>
    <w:rsid w:val="003975F2"/>
    <w:rsid w:val="003A5D84"/>
    <w:rsid w:val="003B6D34"/>
    <w:rsid w:val="003D118A"/>
    <w:rsid w:val="003E156A"/>
    <w:rsid w:val="0040697E"/>
    <w:rsid w:val="00413567"/>
    <w:rsid w:val="00413E02"/>
    <w:rsid w:val="00415481"/>
    <w:rsid w:val="00420D55"/>
    <w:rsid w:val="00441D31"/>
    <w:rsid w:val="00481098"/>
    <w:rsid w:val="0048330B"/>
    <w:rsid w:val="004866F6"/>
    <w:rsid w:val="004A7076"/>
    <w:rsid w:val="004B241F"/>
    <w:rsid w:val="004D393A"/>
    <w:rsid w:val="004E10AD"/>
    <w:rsid w:val="00502280"/>
    <w:rsid w:val="00513270"/>
    <w:rsid w:val="00523E89"/>
    <w:rsid w:val="005342FC"/>
    <w:rsid w:val="00534779"/>
    <w:rsid w:val="00560C0A"/>
    <w:rsid w:val="0056157C"/>
    <w:rsid w:val="005715BF"/>
    <w:rsid w:val="005743A1"/>
    <w:rsid w:val="00581962"/>
    <w:rsid w:val="00586912"/>
    <w:rsid w:val="0059710E"/>
    <w:rsid w:val="005B588C"/>
    <w:rsid w:val="005E0914"/>
    <w:rsid w:val="005E6676"/>
    <w:rsid w:val="00614302"/>
    <w:rsid w:val="006270FC"/>
    <w:rsid w:val="00637297"/>
    <w:rsid w:val="006510F4"/>
    <w:rsid w:val="00661FAD"/>
    <w:rsid w:val="006A0845"/>
    <w:rsid w:val="006B525D"/>
    <w:rsid w:val="006C3A9E"/>
    <w:rsid w:val="006C5B32"/>
    <w:rsid w:val="006C7121"/>
    <w:rsid w:val="006D6BD6"/>
    <w:rsid w:val="006D7103"/>
    <w:rsid w:val="0070656B"/>
    <w:rsid w:val="00722B57"/>
    <w:rsid w:val="00732D6A"/>
    <w:rsid w:val="00741B29"/>
    <w:rsid w:val="00752BDA"/>
    <w:rsid w:val="00763965"/>
    <w:rsid w:val="007647E2"/>
    <w:rsid w:val="0077108E"/>
    <w:rsid w:val="007771F4"/>
    <w:rsid w:val="007A73CE"/>
    <w:rsid w:val="007A77DF"/>
    <w:rsid w:val="007C5624"/>
    <w:rsid w:val="007C621E"/>
    <w:rsid w:val="007D34FA"/>
    <w:rsid w:val="007F3345"/>
    <w:rsid w:val="008010AC"/>
    <w:rsid w:val="008023B5"/>
    <w:rsid w:val="00816A0D"/>
    <w:rsid w:val="00817B86"/>
    <w:rsid w:val="008205A8"/>
    <w:rsid w:val="008208A5"/>
    <w:rsid w:val="008279D2"/>
    <w:rsid w:val="0083320B"/>
    <w:rsid w:val="0084077B"/>
    <w:rsid w:val="008439E5"/>
    <w:rsid w:val="00850720"/>
    <w:rsid w:val="008A6755"/>
    <w:rsid w:val="008B22C8"/>
    <w:rsid w:val="008C7224"/>
    <w:rsid w:val="008E19A0"/>
    <w:rsid w:val="009409CA"/>
    <w:rsid w:val="00956532"/>
    <w:rsid w:val="00976DFC"/>
    <w:rsid w:val="00981B69"/>
    <w:rsid w:val="00981D60"/>
    <w:rsid w:val="009911C4"/>
    <w:rsid w:val="009976EF"/>
    <w:rsid w:val="009B1682"/>
    <w:rsid w:val="009B48FD"/>
    <w:rsid w:val="009C2FE6"/>
    <w:rsid w:val="009D051E"/>
    <w:rsid w:val="009F5221"/>
    <w:rsid w:val="00A3363A"/>
    <w:rsid w:val="00A35654"/>
    <w:rsid w:val="00A66041"/>
    <w:rsid w:val="00A80A3B"/>
    <w:rsid w:val="00A831FC"/>
    <w:rsid w:val="00A8574B"/>
    <w:rsid w:val="00A93938"/>
    <w:rsid w:val="00A9395E"/>
    <w:rsid w:val="00A95C4C"/>
    <w:rsid w:val="00AA4CD1"/>
    <w:rsid w:val="00AA5AC9"/>
    <w:rsid w:val="00AC2381"/>
    <w:rsid w:val="00AC4808"/>
    <w:rsid w:val="00AD0A6A"/>
    <w:rsid w:val="00B00997"/>
    <w:rsid w:val="00B0694E"/>
    <w:rsid w:val="00B107CB"/>
    <w:rsid w:val="00B131A3"/>
    <w:rsid w:val="00B133E7"/>
    <w:rsid w:val="00B17B93"/>
    <w:rsid w:val="00B21CA2"/>
    <w:rsid w:val="00B225F3"/>
    <w:rsid w:val="00B23E33"/>
    <w:rsid w:val="00B3462D"/>
    <w:rsid w:val="00B35C36"/>
    <w:rsid w:val="00B5153B"/>
    <w:rsid w:val="00B579B6"/>
    <w:rsid w:val="00B63CBE"/>
    <w:rsid w:val="00B8269E"/>
    <w:rsid w:val="00B86140"/>
    <w:rsid w:val="00B963A7"/>
    <w:rsid w:val="00BA5DC4"/>
    <w:rsid w:val="00BB29D2"/>
    <w:rsid w:val="00BB2D91"/>
    <w:rsid w:val="00BD5321"/>
    <w:rsid w:val="00BE19F3"/>
    <w:rsid w:val="00C06060"/>
    <w:rsid w:val="00C24079"/>
    <w:rsid w:val="00C50761"/>
    <w:rsid w:val="00C8097E"/>
    <w:rsid w:val="00CB15AE"/>
    <w:rsid w:val="00CD093F"/>
    <w:rsid w:val="00CF5E27"/>
    <w:rsid w:val="00D04FED"/>
    <w:rsid w:val="00D22799"/>
    <w:rsid w:val="00D339DF"/>
    <w:rsid w:val="00D52BDD"/>
    <w:rsid w:val="00D5730A"/>
    <w:rsid w:val="00D64C39"/>
    <w:rsid w:val="00D72638"/>
    <w:rsid w:val="00DA5F72"/>
    <w:rsid w:val="00DB092D"/>
    <w:rsid w:val="00DB44C2"/>
    <w:rsid w:val="00DC3188"/>
    <w:rsid w:val="00DC465D"/>
    <w:rsid w:val="00DE24E1"/>
    <w:rsid w:val="00DE4993"/>
    <w:rsid w:val="00DE70D8"/>
    <w:rsid w:val="00E25EFB"/>
    <w:rsid w:val="00E31ABD"/>
    <w:rsid w:val="00E50570"/>
    <w:rsid w:val="00E605A4"/>
    <w:rsid w:val="00E6254C"/>
    <w:rsid w:val="00E73861"/>
    <w:rsid w:val="00E973F2"/>
    <w:rsid w:val="00EA2B7A"/>
    <w:rsid w:val="00EB1CBB"/>
    <w:rsid w:val="00EE558F"/>
    <w:rsid w:val="00EF17C4"/>
    <w:rsid w:val="00F127FA"/>
    <w:rsid w:val="00F12C04"/>
    <w:rsid w:val="00F3004C"/>
    <w:rsid w:val="00F36AEC"/>
    <w:rsid w:val="00F4734E"/>
    <w:rsid w:val="00F5425A"/>
    <w:rsid w:val="00F80654"/>
    <w:rsid w:val="00FB126C"/>
    <w:rsid w:val="00FD7968"/>
    <w:rsid w:val="00FE7728"/>
    <w:rsid w:val="00FF1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904BD"/>
  <w15:chartTrackingRefBased/>
  <w15:docId w15:val="{C11DDD51-98A0-408A-A060-4E08897A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52"/>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rFonts w:ascii="Blackletter686 BT" w:hAnsi="Blackletter686 BT"/>
      <w:sz w:val="56"/>
    </w:rPr>
  </w:style>
  <w:style w:type="paragraph" w:styleId="berschrift5">
    <w:name w:val="heading 5"/>
    <w:basedOn w:val="Standard"/>
    <w:next w:val="Standard"/>
    <w:qFormat/>
    <w:pPr>
      <w:keepNext/>
      <w:outlineLvl w:val="4"/>
    </w:pPr>
    <w:rPr>
      <w:sz w:val="28"/>
    </w:rPr>
  </w:style>
  <w:style w:type="paragraph" w:styleId="berschrift6">
    <w:name w:val="heading 6"/>
    <w:basedOn w:val="Standard"/>
    <w:next w:val="Standard"/>
    <w:qFormat/>
    <w:pPr>
      <w:keepNext/>
      <w:tabs>
        <w:tab w:val="left" w:pos="3969"/>
      </w:tabs>
      <w:outlineLvl w:val="5"/>
    </w:pPr>
    <w:rPr>
      <w:rFonts w:ascii="Blackletter686 BT" w:hAnsi="Blackletter686 BT"/>
      <w:sz w:val="40"/>
    </w:rPr>
  </w:style>
  <w:style w:type="paragraph" w:styleId="berschrift7">
    <w:name w:val="heading 7"/>
    <w:basedOn w:val="Standard"/>
    <w:next w:val="Standard"/>
    <w:qFormat/>
    <w:pPr>
      <w:keepNext/>
      <w:tabs>
        <w:tab w:val="left" w:pos="851"/>
        <w:tab w:val="left" w:pos="3969"/>
        <w:tab w:val="left" w:pos="6804"/>
      </w:tabs>
      <w:outlineLvl w:val="6"/>
    </w:pPr>
    <w:rPr>
      <w:i/>
    </w:rPr>
  </w:style>
  <w:style w:type="paragraph" w:styleId="berschrift8">
    <w:name w:val="heading 8"/>
    <w:basedOn w:val="Standard"/>
    <w:next w:val="Standard"/>
    <w:qFormat/>
    <w:pPr>
      <w:keepNext/>
      <w:outlineLvl w:val="7"/>
    </w:pPr>
    <w:rPr>
      <w:rFonts w:ascii="Times New Roman" w:hAnsi="Times New Roman"/>
      <w:sz w:val="24"/>
    </w:rPr>
  </w:style>
  <w:style w:type="paragraph" w:styleId="berschrift9">
    <w:name w:val="heading 9"/>
    <w:basedOn w:val="Standard"/>
    <w:next w:val="Standard"/>
    <w:qFormat/>
    <w:pPr>
      <w:keepNext/>
      <w:ind w:right="-7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44"/>
    </w:rPr>
  </w:style>
  <w:style w:type="paragraph" w:styleId="Textkrper-Zeileneinzug">
    <w:name w:val="Body Text Indent"/>
    <w:basedOn w:val="Standard"/>
    <w:pPr>
      <w:ind w:left="709" w:hanging="709"/>
      <w:jc w:val="both"/>
    </w:pPr>
    <w:rPr>
      <w:sz w:val="44"/>
    </w:rPr>
  </w:style>
  <w:style w:type="paragraph" w:styleId="Kopfzeile">
    <w:name w:val="header"/>
    <w:basedOn w:val="Standard"/>
    <w:link w:val="KopfzeileZchn"/>
    <w:pPr>
      <w:tabs>
        <w:tab w:val="center" w:pos="4536"/>
        <w:tab w:val="right" w:pos="9072"/>
      </w:tabs>
    </w:pPr>
    <w:rPr>
      <w:lang w:val="x-none" w:eastAsia="x-none"/>
    </w:rPr>
  </w:style>
  <w:style w:type="character" w:styleId="Seitenzahl">
    <w:name w:val="page number"/>
    <w:basedOn w:val="Absatz-Standardschriftart"/>
  </w:style>
  <w:style w:type="paragraph" w:styleId="Textkrper-Einzug2">
    <w:name w:val="Body Text Indent 2"/>
    <w:basedOn w:val="Standard"/>
    <w:pPr>
      <w:ind w:left="705"/>
      <w:jc w:val="both"/>
    </w:pPr>
    <w:rPr>
      <w:sz w:val="40"/>
    </w:rPr>
  </w:style>
  <w:style w:type="paragraph" w:styleId="Fuzeile">
    <w:name w:val="footer"/>
    <w:basedOn w:val="Standard"/>
    <w:pPr>
      <w:tabs>
        <w:tab w:val="center" w:pos="4536"/>
        <w:tab w:val="right" w:pos="9072"/>
      </w:tabs>
    </w:pPr>
  </w:style>
  <w:style w:type="paragraph" w:styleId="Textkrper2">
    <w:name w:val="Body Text 2"/>
    <w:basedOn w:val="Standard"/>
    <w:pPr>
      <w:jc w:val="both"/>
    </w:pPr>
    <w:rPr>
      <w:rFonts w:ascii="Times New Roman" w:hAnsi="Times New Roman"/>
      <w:bCs/>
      <w:sz w:val="24"/>
    </w:rPr>
  </w:style>
  <w:style w:type="paragraph" w:styleId="Sprechblasentext">
    <w:name w:val="Balloon Text"/>
    <w:basedOn w:val="Standard"/>
    <w:semiHidden/>
    <w:rsid w:val="00EE558F"/>
    <w:rPr>
      <w:rFonts w:ascii="Tahoma" w:hAnsi="Tahoma" w:cs="Tahoma"/>
      <w:sz w:val="16"/>
      <w:szCs w:val="16"/>
    </w:rPr>
  </w:style>
  <w:style w:type="table" w:customStyle="1" w:styleId="Tabellengitternetz">
    <w:name w:val="Tabellengitternetz"/>
    <w:basedOn w:val="NormaleTabelle"/>
    <w:rsid w:val="0035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351D70"/>
    <w:rPr>
      <w:rFonts w:ascii="Arial" w:hAnsi="Arial"/>
      <w:sz w:val="22"/>
    </w:rPr>
  </w:style>
  <w:style w:type="character" w:styleId="Hyperlink">
    <w:name w:val="Hyperlink"/>
    <w:rsid w:val="005E0914"/>
    <w:rPr>
      <w:color w:val="0000FF"/>
      <w:u w:val="single"/>
    </w:rPr>
  </w:style>
  <w:style w:type="paragraph" w:styleId="Listenabsatz">
    <w:name w:val="List Paragraph"/>
    <w:basedOn w:val="Standard"/>
    <w:uiPriority w:val="34"/>
    <w:qFormat/>
    <w:rsid w:val="00D5730A"/>
    <w:pPr>
      <w:ind w:left="720"/>
    </w:pPr>
    <w:rPr>
      <w:rFonts w:ascii="Calibri" w:eastAsia="Calibri" w:hAnsi="Calibri" w:cs="Calibri"/>
      <w:szCs w:val="22"/>
    </w:rPr>
  </w:style>
  <w:style w:type="character" w:customStyle="1" w:styleId="zitat-ergebnis">
    <w:name w:val="zitat-ergebnis"/>
    <w:basedOn w:val="Absatz-Standardschriftart"/>
    <w:rsid w:val="009911C4"/>
  </w:style>
  <w:style w:type="character" w:styleId="Funotenzeichen">
    <w:name w:val="footnote reference"/>
    <w:uiPriority w:val="99"/>
    <w:semiHidden/>
    <w:unhideWhenUsed/>
    <w:rsid w:val="009409CA"/>
    <w:rPr>
      <w:vertAlign w:val="superscript"/>
    </w:rPr>
  </w:style>
  <w:style w:type="paragraph" w:styleId="Funotentext">
    <w:name w:val="footnote text"/>
    <w:basedOn w:val="Standard"/>
    <w:link w:val="FunotentextZchn"/>
    <w:uiPriority w:val="99"/>
    <w:semiHidden/>
    <w:unhideWhenUsed/>
    <w:rsid w:val="00586912"/>
    <w:rPr>
      <w:rFonts w:ascii="Calibri" w:eastAsia="Calibri" w:hAnsi="Calibri"/>
      <w:sz w:val="20"/>
      <w:lang w:val="x-none" w:eastAsia="en-US"/>
    </w:rPr>
  </w:style>
  <w:style w:type="character" w:customStyle="1" w:styleId="FunotentextZchn">
    <w:name w:val="Fußnotentext Zchn"/>
    <w:link w:val="Funotentext"/>
    <w:uiPriority w:val="99"/>
    <w:semiHidden/>
    <w:rsid w:val="00586912"/>
    <w:rPr>
      <w:rFonts w:ascii="Calibri" w:eastAsia="Calibri" w:hAnsi="Calibri"/>
      <w:lang w:val="x-none" w:eastAsia="en-US"/>
    </w:rPr>
  </w:style>
  <w:style w:type="character" w:styleId="Kommentarzeichen">
    <w:name w:val="annotation reference"/>
    <w:uiPriority w:val="99"/>
    <w:semiHidden/>
    <w:unhideWhenUsed/>
    <w:rsid w:val="002F39F8"/>
    <w:rPr>
      <w:sz w:val="16"/>
      <w:szCs w:val="16"/>
    </w:rPr>
  </w:style>
  <w:style w:type="paragraph" w:styleId="Kommentartext">
    <w:name w:val="annotation text"/>
    <w:basedOn w:val="Standard"/>
    <w:link w:val="KommentartextZchn"/>
    <w:uiPriority w:val="99"/>
    <w:semiHidden/>
    <w:unhideWhenUsed/>
    <w:rsid w:val="002F39F8"/>
    <w:rPr>
      <w:sz w:val="20"/>
      <w:lang w:val="x-none" w:eastAsia="x-none"/>
    </w:rPr>
  </w:style>
  <w:style w:type="character" w:customStyle="1" w:styleId="KommentartextZchn">
    <w:name w:val="Kommentartext Zchn"/>
    <w:link w:val="Kommentartext"/>
    <w:uiPriority w:val="99"/>
    <w:semiHidden/>
    <w:rsid w:val="002F39F8"/>
    <w:rPr>
      <w:rFonts w:ascii="Arial" w:hAnsi="Arial"/>
    </w:rPr>
  </w:style>
  <w:style w:type="paragraph" w:styleId="Kommentarthema">
    <w:name w:val="annotation subject"/>
    <w:basedOn w:val="Kommentartext"/>
    <w:next w:val="Kommentartext"/>
    <w:link w:val="KommentarthemaZchn"/>
    <w:uiPriority w:val="99"/>
    <w:semiHidden/>
    <w:unhideWhenUsed/>
    <w:rsid w:val="002F39F8"/>
    <w:rPr>
      <w:b/>
      <w:bCs/>
    </w:rPr>
  </w:style>
  <w:style w:type="character" w:customStyle="1" w:styleId="KommentarthemaZchn">
    <w:name w:val="Kommentarthema Zchn"/>
    <w:link w:val="Kommentarthema"/>
    <w:uiPriority w:val="99"/>
    <w:semiHidden/>
    <w:rsid w:val="002F39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003">
      <w:bodyDiv w:val="1"/>
      <w:marLeft w:val="0"/>
      <w:marRight w:val="0"/>
      <w:marTop w:val="0"/>
      <w:marBottom w:val="0"/>
      <w:divBdr>
        <w:top w:val="none" w:sz="0" w:space="0" w:color="auto"/>
        <w:left w:val="none" w:sz="0" w:space="0" w:color="auto"/>
        <w:bottom w:val="none" w:sz="0" w:space="0" w:color="auto"/>
        <w:right w:val="none" w:sz="0" w:space="0" w:color="auto"/>
      </w:divBdr>
    </w:div>
    <w:div w:id="17302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de6d5-470a-4c05-8aa5-7acabd33980b">ELKW-228271987-583</_dlc_DocId>
    <_dlc_DocIdUrl xmlns="109de6d5-470a-4c05-8aa5-7acabd33980b">
      <Url>https://www.elkw.de/MAV/LakiMAV/_layouts/15/DocIdRedir.aspx?ID=ELKW-228271987-583</Url>
      <Description>ELKW-228271987-583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844749EBC63EA468AB1E6DB8E2D297A" ma:contentTypeVersion="0" ma:contentTypeDescription="Ein neues Dokument erstellen." ma:contentTypeScope="" ma:versionID="df2d29d8b2b6df06a54d52e8c6a36672">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77F1-46B0-4E4B-84E9-68062694EAE4}">
  <ds:schemaRefs>
    <ds:schemaRef ds:uri="http://schemas.microsoft.com/office/2006/metadata/properties"/>
    <ds:schemaRef ds:uri="http://schemas.microsoft.com/office/infopath/2007/PartnerControls"/>
    <ds:schemaRef ds:uri="109de6d5-470a-4c05-8aa5-7acabd33980b"/>
  </ds:schemaRefs>
</ds:datastoreItem>
</file>

<file path=customXml/itemProps2.xml><?xml version="1.0" encoding="utf-8"?>
<ds:datastoreItem xmlns:ds="http://schemas.openxmlformats.org/officeDocument/2006/customXml" ds:itemID="{C4FA2CB7-306B-4C04-B35E-7747D9EFBB25}">
  <ds:schemaRefs>
    <ds:schemaRef ds:uri="http://schemas.microsoft.com/sharepoint/v3/contenttype/forms"/>
  </ds:schemaRefs>
</ds:datastoreItem>
</file>

<file path=customXml/itemProps3.xml><?xml version="1.0" encoding="utf-8"?>
<ds:datastoreItem xmlns:ds="http://schemas.openxmlformats.org/officeDocument/2006/customXml" ds:itemID="{9BCDD988-3ADF-4C2D-B607-2F67B377D278}">
  <ds:schemaRefs>
    <ds:schemaRef ds:uri="http://schemas.microsoft.com/sharepoint/events"/>
  </ds:schemaRefs>
</ds:datastoreItem>
</file>

<file path=customXml/itemProps4.xml><?xml version="1.0" encoding="utf-8"?>
<ds:datastoreItem xmlns:ds="http://schemas.openxmlformats.org/officeDocument/2006/customXml" ds:itemID="{2A7EC142-DAD0-4537-9B20-116F8B9E1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3BE9D-3E61-45D6-9697-CB2E2D51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4275</Words>
  <Characters>26936</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Kopfbogen  2-seitig</vt:lpstr>
    </vt:vector>
  </TitlesOfParts>
  <Company>Landeskirchliche Mitarbeitervertretung Württemberg</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2-seitig</dc:title>
  <dc:subject/>
  <dc:creator>Reinhard Haas</dc:creator>
  <cp:keywords/>
  <cp:lastModifiedBy>Andreas Laib</cp:lastModifiedBy>
  <cp:revision>2</cp:revision>
  <cp:lastPrinted>2013-11-14T09:53:00Z</cp:lastPrinted>
  <dcterms:created xsi:type="dcterms:W3CDTF">2019-07-02T09:40:00Z</dcterms:created>
  <dcterms:modified xsi:type="dcterms:W3CDTF">2019-07-02T09:40:00Z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0x0101005844749EBC63EA468AB1E6DB8E2D297A</vt:lpwstr>
  </property>
  <property fmtid="{D5CDD505-2E9C-101B-9397-08002B2CF9AE}" pid="3" name="_dlc_DocIdItemGuid">
    <vt:lpwstr>ff1933f5-44a0-45fa-8740-547558a0fdb4</vt:lpwstr>
  </property>
</Properties>
</file>