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708CC" w14:textId="77777777" w:rsidR="00287A4E" w:rsidRDefault="00287A4E" w:rsidP="00D8503D">
      <w:pPr>
        <w:jc w:val="center"/>
        <w:rPr>
          <w:rFonts w:ascii="Arial" w:hAnsi="Arial"/>
          <w:b/>
          <w:sz w:val="24"/>
          <w:szCs w:val="24"/>
        </w:rPr>
      </w:pPr>
      <w:bookmarkStart w:id="0" w:name="_GoBack"/>
      <w:bookmarkEnd w:id="0"/>
    </w:p>
    <w:p w14:paraId="0B394318" w14:textId="77777777" w:rsidR="00287A4E" w:rsidRPr="00287A4E" w:rsidRDefault="00287A4E" w:rsidP="00D8503D">
      <w:pPr>
        <w:jc w:val="center"/>
        <w:rPr>
          <w:rFonts w:ascii="Arial" w:hAnsi="Arial"/>
          <w:b/>
          <w:sz w:val="32"/>
          <w:szCs w:val="32"/>
        </w:rPr>
      </w:pPr>
    </w:p>
    <w:p w14:paraId="2ECFA00D" w14:textId="77777777" w:rsidR="00D8503D" w:rsidRPr="00D11A33" w:rsidRDefault="00D8503D" w:rsidP="00D8503D">
      <w:pPr>
        <w:jc w:val="center"/>
        <w:rPr>
          <w:rFonts w:ascii="Arial" w:hAnsi="Arial"/>
          <w:b/>
          <w:sz w:val="24"/>
          <w:szCs w:val="24"/>
        </w:rPr>
      </w:pPr>
      <w:r w:rsidRPr="00D11A33">
        <w:rPr>
          <w:rFonts w:ascii="Arial" w:hAnsi="Arial"/>
          <w:b/>
          <w:sz w:val="24"/>
          <w:szCs w:val="24"/>
        </w:rPr>
        <w:t>Musterdienstvereinbarung zur Anlage</w:t>
      </w:r>
      <w:r w:rsidR="00F03A7E">
        <w:rPr>
          <w:rFonts w:ascii="Arial" w:hAnsi="Arial"/>
          <w:b/>
          <w:sz w:val="24"/>
          <w:szCs w:val="24"/>
        </w:rPr>
        <w:t xml:space="preserve"> 1.</w:t>
      </w:r>
      <w:r w:rsidRPr="00D11A33">
        <w:rPr>
          <w:rFonts w:ascii="Arial" w:hAnsi="Arial"/>
          <w:b/>
          <w:sz w:val="24"/>
          <w:szCs w:val="24"/>
        </w:rPr>
        <w:t>4</w:t>
      </w:r>
      <w:r w:rsidR="00F03A7E">
        <w:rPr>
          <w:rFonts w:ascii="Arial" w:hAnsi="Arial"/>
          <w:b/>
          <w:sz w:val="24"/>
          <w:szCs w:val="24"/>
        </w:rPr>
        <w:t>.1</w:t>
      </w:r>
      <w:r w:rsidRPr="00D11A33">
        <w:rPr>
          <w:rFonts w:ascii="Arial" w:hAnsi="Arial"/>
          <w:b/>
          <w:sz w:val="24"/>
          <w:szCs w:val="24"/>
        </w:rPr>
        <w:t xml:space="preserve"> zur KAO (Arbeitsrechtliche Reg</w:t>
      </w:r>
      <w:r w:rsidRPr="00D11A33">
        <w:rPr>
          <w:rFonts w:ascii="Arial" w:hAnsi="Arial"/>
          <w:b/>
          <w:sz w:val="24"/>
          <w:szCs w:val="24"/>
        </w:rPr>
        <w:t>e</w:t>
      </w:r>
      <w:r w:rsidRPr="00D11A33">
        <w:rPr>
          <w:rFonts w:ascii="Arial" w:hAnsi="Arial"/>
          <w:b/>
          <w:sz w:val="24"/>
          <w:szCs w:val="24"/>
        </w:rPr>
        <w:t>lung zu Fortbildungen und anderen Mitarbeiterförderma</w:t>
      </w:r>
      <w:r w:rsidRPr="00D11A33">
        <w:rPr>
          <w:rFonts w:ascii="Arial" w:hAnsi="Arial"/>
          <w:b/>
          <w:sz w:val="24"/>
          <w:szCs w:val="24"/>
        </w:rPr>
        <w:t>ß</w:t>
      </w:r>
      <w:r w:rsidRPr="00D11A33">
        <w:rPr>
          <w:rFonts w:ascii="Arial" w:hAnsi="Arial"/>
          <w:b/>
          <w:sz w:val="24"/>
          <w:szCs w:val="24"/>
        </w:rPr>
        <w:t>nahmen)</w:t>
      </w:r>
    </w:p>
    <w:p w14:paraId="6E3BCC44" w14:textId="77777777" w:rsidR="00D8503D" w:rsidRPr="00D11A33" w:rsidRDefault="00D8503D" w:rsidP="00D8503D">
      <w:pPr>
        <w:jc w:val="center"/>
        <w:rPr>
          <w:rFonts w:ascii="Arial" w:hAnsi="Arial"/>
          <w:sz w:val="18"/>
          <w:szCs w:val="18"/>
        </w:rPr>
      </w:pPr>
    </w:p>
    <w:p w14:paraId="071839BA" w14:textId="77777777" w:rsidR="00D8503D" w:rsidRPr="00D11A33" w:rsidRDefault="00D8503D" w:rsidP="00D8503D">
      <w:pPr>
        <w:pStyle w:val="Kopfzeile"/>
        <w:tabs>
          <w:tab w:val="clear" w:pos="4536"/>
          <w:tab w:val="left" w:pos="567"/>
          <w:tab w:val="left" w:pos="1701"/>
          <w:tab w:val="left" w:pos="2410"/>
          <w:tab w:val="left" w:pos="9072"/>
          <w:tab w:val="left" w:pos="9356"/>
        </w:tabs>
        <w:rPr>
          <w:sz w:val="20"/>
        </w:rPr>
      </w:pPr>
    </w:p>
    <w:p w14:paraId="476B5323" w14:textId="77777777" w:rsidR="00D8503D" w:rsidRPr="00D11A33" w:rsidRDefault="00D8503D" w:rsidP="00D8503D"/>
    <w:p w14:paraId="7B6132E3" w14:textId="77777777" w:rsidR="00D8503D" w:rsidRPr="00D11A33" w:rsidRDefault="00D8503D" w:rsidP="00D8503D">
      <w:pPr>
        <w:pStyle w:val="berschrift1"/>
        <w:jc w:val="center"/>
        <w:rPr>
          <w:b/>
          <w:sz w:val="40"/>
        </w:rPr>
      </w:pPr>
      <w:r w:rsidRPr="00D11A33">
        <w:rPr>
          <w:b/>
          <w:sz w:val="40"/>
        </w:rPr>
        <w:t>D I E N S T V E R E I N B A R U N G</w:t>
      </w:r>
    </w:p>
    <w:p w14:paraId="5AEA321D" w14:textId="77777777" w:rsidR="00D8503D" w:rsidRPr="00D11A33" w:rsidRDefault="00D8503D" w:rsidP="00D8503D">
      <w:pPr>
        <w:jc w:val="center"/>
        <w:rPr>
          <w:rFonts w:ascii="Arial" w:hAnsi="Arial"/>
          <w:szCs w:val="22"/>
        </w:rPr>
      </w:pPr>
    </w:p>
    <w:p w14:paraId="659161EB" w14:textId="77777777" w:rsidR="00D8503D" w:rsidRPr="00D11A33" w:rsidRDefault="00D8503D" w:rsidP="00D8503D">
      <w:pPr>
        <w:jc w:val="center"/>
        <w:rPr>
          <w:rFonts w:ascii="Arial" w:hAnsi="Arial"/>
          <w:b/>
          <w:sz w:val="24"/>
          <w:szCs w:val="22"/>
        </w:rPr>
      </w:pPr>
      <w:r w:rsidRPr="00D11A33">
        <w:rPr>
          <w:rFonts w:ascii="Arial" w:hAnsi="Arial"/>
          <w:b/>
          <w:sz w:val="24"/>
          <w:szCs w:val="22"/>
        </w:rPr>
        <w:t>gemäß § 36 MVG</w:t>
      </w:r>
    </w:p>
    <w:p w14:paraId="156656FB" w14:textId="77777777" w:rsidR="00D8503D" w:rsidRPr="00D11A33" w:rsidRDefault="00D8503D" w:rsidP="00D8503D">
      <w:pPr>
        <w:jc w:val="center"/>
        <w:rPr>
          <w:b/>
        </w:rPr>
      </w:pPr>
    </w:p>
    <w:p w14:paraId="12239029" w14:textId="77777777" w:rsidR="00D8503D" w:rsidRPr="00D11A33" w:rsidRDefault="00D8503D" w:rsidP="00D8503D">
      <w:pPr>
        <w:pStyle w:val="NurText"/>
        <w:jc w:val="center"/>
        <w:rPr>
          <w:rFonts w:ascii="Arial" w:hAnsi="Arial"/>
          <w:sz w:val="22"/>
        </w:rPr>
      </w:pPr>
      <w:r w:rsidRPr="00D11A33">
        <w:rPr>
          <w:rFonts w:ascii="Arial" w:hAnsi="Arial"/>
          <w:sz w:val="22"/>
        </w:rPr>
        <w:t>über</w:t>
      </w:r>
    </w:p>
    <w:p w14:paraId="795E387A" w14:textId="77777777" w:rsidR="00D8503D" w:rsidRPr="00D11A33" w:rsidRDefault="00D8503D" w:rsidP="00D8503D">
      <w:pPr>
        <w:pStyle w:val="NurText"/>
        <w:jc w:val="center"/>
        <w:rPr>
          <w:rFonts w:ascii="Arial" w:hAnsi="Arial"/>
          <w:sz w:val="22"/>
        </w:rPr>
      </w:pPr>
    </w:p>
    <w:p w14:paraId="2EA99A61" w14:textId="77777777" w:rsidR="00D8503D" w:rsidRPr="00D11A33" w:rsidRDefault="00D8503D" w:rsidP="00D8503D">
      <w:pPr>
        <w:jc w:val="center"/>
        <w:rPr>
          <w:rFonts w:ascii="Arial" w:hAnsi="Arial"/>
          <w:b/>
          <w:sz w:val="36"/>
          <w:szCs w:val="24"/>
        </w:rPr>
      </w:pPr>
      <w:r w:rsidRPr="00D11A33">
        <w:rPr>
          <w:rFonts w:ascii="Arial" w:hAnsi="Arial"/>
          <w:b/>
          <w:sz w:val="36"/>
          <w:szCs w:val="24"/>
        </w:rPr>
        <w:t xml:space="preserve">Fortbildungen und anderen </w:t>
      </w:r>
    </w:p>
    <w:p w14:paraId="3B945108" w14:textId="77777777" w:rsidR="00D8503D" w:rsidRPr="00D11A33" w:rsidRDefault="00D8503D" w:rsidP="00D8503D">
      <w:pPr>
        <w:jc w:val="center"/>
        <w:rPr>
          <w:rFonts w:ascii="Arial" w:hAnsi="Arial"/>
          <w:sz w:val="36"/>
          <w:szCs w:val="24"/>
        </w:rPr>
      </w:pPr>
      <w:r w:rsidRPr="00D11A33">
        <w:rPr>
          <w:rFonts w:ascii="Arial" w:hAnsi="Arial"/>
          <w:b/>
          <w:sz w:val="36"/>
          <w:szCs w:val="24"/>
        </w:rPr>
        <w:t>Mitarbeiterförderma</w:t>
      </w:r>
      <w:r w:rsidRPr="00D11A33">
        <w:rPr>
          <w:rFonts w:ascii="Arial" w:hAnsi="Arial"/>
          <w:b/>
          <w:sz w:val="36"/>
          <w:szCs w:val="24"/>
        </w:rPr>
        <w:t>ß</w:t>
      </w:r>
      <w:r w:rsidRPr="00D11A33">
        <w:rPr>
          <w:rFonts w:ascii="Arial" w:hAnsi="Arial"/>
          <w:b/>
          <w:sz w:val="36"/>
          <w:szCs w:val="24"/>
        </w:rPr>
        <w:t>nahmen</w:t>
      </w:r>
    </w:p>
    <w:p w14:paraId="43F578EC" w14:textId="77777777" w:rsidR="00D8503D" w:rsidRPr="00D11A33" w:rsidRDefault="00D8503D" w:rsidP="00D8503D">
      <w:pPr>
        <w:pStyle w:val="NurText"/>
        <w:jc w:val="center"/>
        <w:rPr>
          <w:rFonts w:ascii="Arial" w:hAnsi="Arial"/>
          <w:b/>
          <w:sz w:val="24"/>
          <w:szCs w:val="24"/>
        </w:rPr>
      </w:pPr>
    </w:p>
    <w:p w14:paraId="3B2CC77B" w14:textId="77777777" w:rsidR="00D8503D" w:rsidRPr="00D11A33" w:rsidRDefault="00D8503D" w:rsidP="00D8503D">
      <w:pPr>
        <w:pStyle w:val="NurText"/>
        <w:rPr>
          <w:rFonts w:ascii="Arial" w:hAnsi="Arial" w:cs="Arial"/>
          <w:sz w:val="22"/>
          <w:szCs w:val="22"/>
        </w:rPr>
      </w:pPr>
      <w:r w:rsidRPr="00D11A33">
        <w:rPr>
          <w:rFonts w:ascii="Arial" w:hAnsi="Arial" w:cs="Arial"/>
          <w:sz w:val="24"/>
          <w:szCs w:val="24"/>
        </w:rPr>
        <w:cr/>
      </w:r>
      <w:r w:rsidRPr="00D11A33">
        <w:rPr>
          <w:rFonts w:ascii="Arial" w:hAnsi="Arial" w:cs="Arial"/>
          <w:sz w:val="22"/>
          <w:szCs w:val="22"/>
        </w:rPr>
        <w:t xml:space="preserve">Zwischen </w:t>
      </w:r>
    </w:p>
    <w:p w14:paraId="3FED9A0B" w14:textId="77777777" w:rsidR="00D8503D" w:rsidRPr="00D11A33" w:rsidRDefault="00D8503D" w:rsidP="00D8503D">
      <w:pPr>
        <w:pStyle w:val="NurText"/>
        <w:rPr>
          <w:rFonts w:ascii="Arial" w:hAnsi="Arial" w:cs="Arial"/>
          <w:sz w:val="22"/>
          <w:szCs w:val="22"/>
        </w:rPr>
      </w:pPr>
    </w:p>
    <w:p w14:paraId="193B621A" w14:textId="77777777" w:rsidR="00D8503D" w:rsidRPr="00D11A33" w:rsidRDefault="00D8503D" w:rsidP="00D8503D">
      <w:pPr>
        <w:pStyle w:val="NurText"/>
        <w:rPr>
          <w:rFonts w:ascii="Arial" w:hAnsi="Arial" w:cs="Arial"/>
          <w:sz w:val="22"/>
          <w:szCs w:val="22"/>
        </w:rPr>
      </w:pPr>
      <w:r w:rsidRPr="00D11A33">
        <w:rPr>
          <w:rFonts w:ascii="Arial" w:hAnsi="Arial" w:cs="Arial"/>
          <w:sz w:val="22"/>
          <w:szCs w:val="22"/>
        </w:rPr>
        <w:t>_____________________________________________________________ (Dienststelle)</w:t>
      </w:r>
    </w:p>
    <w:p w14:paraId="162F4B93" w14:textId="77777777" w:rsidR="00D8503D" w:rsidRPr="00D11A33" w:rsidRDefault="00D8503D" w:rsidP="00D8503D">
      <w:pPr>
        <w:pStyle w:val="NurText"/>
        <w:rPr>
          <w:rFonts w:ascii="Arial" w:hAnsi="Arial" w:cs="Arial"/>
          <w:sz w:val="22"/>
          <w:szCs w:val="22"/>
        </w:rPr>
      </w:pPr>
    </w:p>
    <w:p w14:paraId="2F730EDC" w14:textId="77777777" w:rsidR="00D8503D" w:rsidRPr="00D11A33" w:rsidRDefault="00D8503D" w:rsidP="00D8503D">
      <w:pPr>
        <w:rPr>
          <w:rFonts w:ascii="Arial" w:hAnsi="Arial"/>
          <w:szCs w:val="22"/>
        </w:rPr>
      </w:pPr>
      <w:r w:rsidRPr="00D11A33">
        <w:rPr>
          <w:rFonts w:ascii="Arial" w:hAnsi="Arial"/>
          <w:szCs w:val="22"/>
        </w:rPr>
        <w:t>vertreten durch Herrn/Frau___________________________________________________</w:t>
      </w:r>
    </w:p>
    <w:p w14:paraId="6C0DDA32" w14:textId="77777777" w:rsidR="00D8503D" w:rsidRPr="00D11A33" w:rsidRDefault="00D8503D" w:rsidP="00D8503D">
      <w:pPr>
        <w:rPr>
          <w:rFonts w:ascii="Arial" w:hAnsi="Arial"/>
          <w:szCs w:val="22"/>
        </w:rPr>
      </w:pPr>
    </w:p>
    <w:p w14:paraId="6A78ACEB" w14:textId="77777777" w:rsidR="00D8503D" w:rsidRPr="00D11A33" w:rsidRDefault="00D8503D" w:rsidP="00D8503D">
      <w:pPr>
        <w:rPr>
          <w:rFonts w:ascii="Arial" w:hAnsi="Arial"/>
          <w:szCs w:val="22"/>
        </w:rPr>
      </w:pPr>
    </w:p>
    <w:p w14:paraId="328E9DD8" w14:textId="77777777" w:rsidR="00D8503D" w:rsidRPr="00D11A33" w:rsidRDefault="00D8503D" w:rsidP="00D8503D">
      <w:pPr>
        <w:rPr>
          <w:rFonts w:ascii="Arial" w:hAnsi="Arial"/>
          <w:szCs w:val="22"/>
        </w:rPr>
      </w:pPr>
      <w:r w:rsidRPr="00D11A33">
        <w:rPr>
          <w:rFonts w:ascii="Arial" w:hAnsi="Arial"/>
          <w:szCs w:val="22"/>
        </w:rPr>
        <w:t>und</w:t>
      </w:r>
    </w:p>
    <w:p w14:paraId="244A4595" w14:textId="77777777" w:rsidR="00D8503D" w:rsidRPr="00D11A33" w:rsidRDefault="00D8503D" w:rsidP="00D8503D">
      <w:pPr>
        <w:rPr>
          <w:rFonts w:ascii="Arial" w:hAnsi="Arial"/>
          <w:szCs w:val="22"/>
        </w:rPr>
      </w:pPr>
    </w:p>
    <w:p w14:paraId="505C1E00" w14:textId="77777777" w:rsidR="00D8503D" w:rsidRPr="00D11A33" w:rsidRDefault="00D8503D" w:rsidP="00D8503D">
      <w:pPr>
        <w:rPr>
          <w:rFonts w:ascii="Arial" w:hAnsi="Arial"/>
          <w:szCs w:val="22"/>
        </w:rPr>
      </w:pPr>
    </w:p>
    <w:p w14:paraId="78F7BAAA" w14:textId="77777777" w:rsidR="00D8503D" w:rsidRPr="00D11A33" w:rsidRDefault="00D8503D" w:rsidP="00D8503D">
      <w:pPr>
        <w:rPr>
          <w:rFonts w:ascii="Arial" w:hAnsi="Arial"/>
          <w:szCs w:val="22"/>
        </w:rPr>
      </w:pPr>
      <w:r w:rsidRPr="00D11A33">
        <w:rPr>
          <w:rFonts w:ascii="Arial" w:hAnsi="Arial"/>
          <w:szCs w:val="22"/>
        </w:rPr>
        <w:t>der Mitarbeitervertretung _____________________________________________________</w:t>
      </w:r>
    </w:p>
    <w:p w14:paraId="52C115B3" w14:textId="77777777" w:rsidR="00D8503D" w:rsidRPr="00D11A33" w:rsidRDefault="00D8503D" w:rsidP="00D8503D">
      <w:pPr>
        <w:rPr>
          <w:rFonts w:ascii="Arial" w:hAnsi="Arial"/>
          <w:szCs w:val="22"/>
        </w:rPr>
      </w:pPr>
    </w:p>
    <w:p w14:paraId="546A5D4D" w14:textId="77777777" w:rsidR="00D8503D" w:rsidRPr="00D11A33" w:rsidRDefault="00D8503D" w:rsidP="00D8503D">
      <w:pPr>
        <w:rPr>
          <w:rFonts w:ascii="Arial" w:hAnsi="Arial"/>
          <w:szCs w:val="22"/>
        </w:rPr>
      </w:pPr>
      <w:r w:rsidRPr="00D11A33">
        <w:rPr>
          <w:rFonts w:ascii="Arial" w:hAnsi="Arial"/>
          <w:szCs w:val="22"/>
        </w:rPr>
        <w:t>vertreten durch den/die Vorsitzende</w:t>
      </w:r>
      <w:r>
        <w:rPr>
          <w:rFonts w:ascii="Arial" w:hAnsi="Arial"/>
          <w:szCs w:val="22"/>
        </w:rPr>
        <w:t>/</w:t>
      </w:r>
      <w:r w:rsidRPr="00D11A33">
        <w:rPr>
          <w:rFonts w:ascii="Arial" w:hAnsi="Arial"/>
          <w:szCs w:val="22"/>
        </w:rPr>
        <w:t>n, Frau</w:t>
      </w:r>
      <w:r>
        <w:rPr>
          <w:rFonts w:ascii="Arial" w:hAnsi="Arial"/>
          <w:szCs w:val="22"/>
        </w:rPr>
        <w:t>/</w:t>
      </w:r>
      <w:r w:rsidRPr="00D11A33">
        <w:rPr>
          <w:rFonts w:ascii="Arial" w:hAnsi="Arial"/>
          <w:szCs w:val="22"/>
        </w:rPr>
        <w:t>Herrn _________________________________</w:t>
      </w:r>
    </w:p>
    <w:p w14:paraId="0F8A34AF" w14:textId="77777777" w:rsidR="00D8503D" w:rsidRPr="00D11A33" w:rsidRDefault="00D8503D" w:rsidP="00D8503D">
      <w:pPr>
        <w:jc w:val="center"/>
        <w:rPr>
          <w:rFonts w:ascii="Arial" w:hAnsi="Arial"/>
          <w:szCs w:val="22"/>
        </w:rPr>
      </w:pPr>
    </w:p>
    <w:p w14:paraId="4413CBA8" w14:textId="77777777" w:rsidR="00D8503D" w:rsidRPr="00D11A33" w:rsidRDefault="00D8503D" w:rsidP="00D8503D">
      <w:pPr>
        <w:pStyle w:val="NurText"/>
        <w:rPr>
          <w:rFonts w:ascii="Arial" w:hAnsi="Arial" w:cs="Arial"/>
          <w:sz w:val="22"/>
          <w:szCs w:val="22"/>
        </w:rPr>
      </w:pPr>
    </w:p>
    <w:p w14:paraId="4678BAB5" w14:textId="77777777" w:rsidR="00D8503D" w:rsidRPr="00D11A33" w:rsidRDefault="00D8503D" w:rsidP="00D8503D">
      <w:pPr>
        <w:pStyle w:val="NurText"/>
        <w:rPr>
          <w:rFonts w:ascii="Arial" w:hAnsi="Arial" w:cs="Arial"/>
          <w:sz w:val="22"/>
          <w:szCs w:val="22"/>
        </w:rPr>
      </w:pPr>
      <w:r w:rsidRPr="00D11A33">
        <w:rPr>
          <w:rFonts w:ascii="Arial" w:hAnsi="Arial" w:cs="Arial"/>
          <w:sz w:val="22"/>
          <w:szCs w:val="22"/>
        </w:rPr>
        <w:t>wird vereinbart:</w:t>
      </w:r>
    </w:p>
    <w:p w14:paraId="209F80F5" w14:textId="77777777" w:rsidR="00D8503D" w:rsidRPr="00D11A33" w:rsidRDefault="00D8503D" w:rsidP="00D8503D">
      <w:pPr>
        <w:rPr>
          <w:rFonts w:ascii="Arial" w:hAnsi="Arial"/>
          <w:szCs w:val="22"/>
        </w:rPr>
      </w:pPr>
    </w:p>
    <w:p w14:paraId="2222EA42" w14:textId="77777777" w:rsidR="00D8503D" w:rsidRPr="00D11A33" w:rsidRDefault="00D8503D" w:rsidP="00D8503D">
      <w:pPr>
        <w:rPr>
          <w:rFonts w:ascii="Arial" w:hAnsi="Arial"/>
          <w:szCs w:val="22"/>
        </w:rPr>
      </w:pPr>
    </w:p>
    <w:p w14:paraId="3081A2BF" w14:textId="77777777" w:rsidR="00D8503D" w:rsidRPr="00D11A33" w:rsidRDefault="00D8503D" w:rsidP="00D8503D">
      <w:pPr>
        <w:rPr>
          <w:rFonts w:ascii="Arial" w:hAnsi="Arial"/>
          <w:szCs w:val="22"/>
        </w:rPr>
      </w:pPr>
    </w:p>
    <w:p w14:paraId="784D38C6" w14:textId="77777777" w:rsidR="00D8503D" w:rsidRPr="00D11A33" w:rsidRDefault="00D8503D" w:rsidP="00D8503D">
      <w:pPr>
        <w:jc w:val="center"/>
        <w:rPr>
          <w:rFonts w:ascii="Arial" w:hAnsi="Arial"/>
          <w:b/>
          <w:sz w:val="24"/>
          <w:szCs w:val="22"/>
        </w:rPr>
      </w:pPr>
      <w:r w:rsidRPr="00D11A33">
        <w:rPr>
          <w:rFonts w:ascii="Arial" w:hAnsi="Arial"/>
          <w:b/>
          <w:sz w:val="24"/>
          <w:szCs w:val="22"/>
        </w:rPr>
        <w:t>§ 1</w:t>
      </w:r>
    </w:p>
    <w:p w14:paraId="4587F765" w14:textId="77777777" w:rsidR="00D8503D" w:rsidRPr="00D11A33" w:rsidRDefault="00D8503D" w:rsidP="00D8503D">
      <w:pPr>
        <w:jc w:val="center"/>
        <w:rPr>
          <w:rFonts w:ascii="Arial" w:hAnsi="Arial"/>
          <w:b/>
          <w:sz w:val="24"/>
          <w:szCs w:val="22"/>
        </w:rPr>
      </w:pPr>
      <w:r w:rsidRPr="00D11A33">
        <w:rPr>
          <w:rFonts w:ascii="Arial" w:hAnsi="Arial"/>
          <w:b/>
          <w:sz w:val="24"/>
          <w:szCs w:val="22"/>
        </w:rPr>
        <w:t>Zielsetzung</w:t>
      </w:r>
    </w:p>
    <w:p w14:paraId="0C2AB416" w14:textId="77777777" w:rsidR="00D8503D" w:rsidRPr="00D11A33" w:rsidRDefault="00D8503D" w:rsidP="00D8503D">
      <w:pPr>
        <w:rPr>
          <w:rFonts w:ascii="Arial" w:hAnsi="Arial"/>
          <w:szCs w:val="22"/>
        </w:rPr>
      </w:pPr>
    </w:p>
    <w:p w14:paraId="5D4B7407" w14:textId="77777777" w:rsidR="00D8503D" w:rsidRPr="00D11A33" w:rsidRDefault="00D8503D" w:rsidP="00D8503D">
      <w:pPr>
        <w:rPr>
          <w:rFonts w:ascii="Arial" w:hAnsi="Arial"/>
          <w:szCs w:val="22"/>
        </w:rPr>
      </w:pPr>
      <w:r w:rsidRPr="00D11A33">
        <w:rPr>
          <w:rFonts w:ascii="Arial" w:hAnsi="Arial"/>
          <w:szCs w:val="22"/>
        </w:rPr>
        <w:t>Mit dieser Dienstvereinbarung werden die „Arbeitsrechtliche Regelung über Fortbildungen und andere Mitarbeiterfördermaßnahmen“ für die Arbeit vor Ort und die diesbezügliche MAV-Beteiligung konkretisiert.</w:t>
      </w:r>
    </w:p>
    <w:p w14:paraId="32AF07B0" w14:textId="77777777" w:rsidR="00D8503D" w:rsidRPr="00D11A33" w:rsidRDefault="00D8503D" w:rsidP="00D8503D">
      <w:pPr>
        <w:rPr>
          <w:rFonts w:ascii="Arial" w:hAnsi="Arial"/>
          <w:szCs w:val="22"/>
        </w:rPr>
      </w:pPr>
    </w:p>
    <w:p w14:paraId="7FC6A7ED" w14:textId="77777777" w:rsidR="00D8503D" w:rsidRPr="00D11A33" w:rsidRDefault="00D8503D" w:rsidP="00D8503D">
      <w:pPr>
        <w:rPr>
          <w:rFonts w:ascii="Arial" w:hAnsi="Arial"/>
          <w:szCs w:val="22"/>
        </w:rPr>
      </w:pPr>
    </w:p>
    <w:p w14:paraId="032529C2" w14:textId="77777777" w:rsidR="00D8503D" w:rsidRPr="00D11A33" w:rsidRDefault="00D8503D" w:rsidP="00D8503D">
      <w:pPr>
        <w:jc w:val="center"/>
        <w:rPr>
          <w:rFonts w:ascii="Arial" w:hAnsi="Arial"/>
          <w:b/>
          <w:sz w:val="24"/>
          <w:szCs w:val="22"/>
        </w:rPr>
      </w:pPr>
      <w:r w:rsidRPr="00D11A33">
        <w:rPr>
          <w:rFonts w:ascii="Arial" w:hAnsi="Arial"/>
          <w:b/>
          <w:sz w:val="24"/>
          <w:szCs w:val="22"/>
        </w:rPr>
        <w:t>§ 2</w:t>
      </w:r>
    </w:p>
    <w:p w14:paraId="43BFB84A" w14:textId="77777777" w:rsidR="00D8503D" w:rsidRPr="00D11A33" w:rsidRDefault="00D8503D" w:rsidP="00D8503D">
      <w:pPr>
        <w:jc w:val="center"/>
        <w:rPr>
          <w:rFonts w:ascii="Arial" w:hAnsi="Arial"/>
          <w:b/>
          <w:sz w:val="24"/>
          <w:szCs w:val="22"/>
        </w:rPr>
      </w:pPr>
      <w:r w:rsidRPr="00D11A33">
        <w:rPr>
          <w:rFonts w:ascii="Arial" w:hAnsi="Arial"/>
          <w:b/>
          <w:sz w:val="24"/>
          <w:szCs w:val="22"/>
        </w:rPr>
        <w:t>Geltungsbereich</w:t>
      </w:r>
    </w:p>
    <w:p w14:paraId="2D0DCD4C" w14:textId="77777777" w:rsidR="00D8503D" w:rsidRPr="00D11A33" w:rsidRDefault="00D8503D" w:rsidP="00D8503D">
      <w:pPr>
        <w:rPr>
          <w:rFonts w:ascii="Arial" w:hAnsi="Arial"/>
          <w:szCs w:val="22"/>
        </w:rPr>
      </w:pPr>
    </w:p>
    <w:p w14:paraId="0589A1FF" w14:textId="77777777" w:rsidR="00D8503D" w:rsidRPr="00D11A33" w:rsidRDefault="00D8503D" w:rsidP="00D8503D">
      <w:pPr>
        <w:rPr>
          <w:rFonts w:ascii="Arial" w:hAnsi="Arial"/>
          <w:szCs w:val="22"/>
        </w:rPr>
      </w:pPr>
      <w:r w:rsidRPr="00D11A33">
        <w:rPr>
          <w:rFonts w:ascii="Arial" w:hAnsi="Arial"/>
          <w:szCs w:val="22"/>
        </w:rPr>
        <w:t>Diese Dienstvereinbarung gilt für alle Mitarbeiterinnen und Mitarbeiter der _______________ _____________________________ (Dienststelle).</w:t>
      </w:r>
    </w:p>
    <w:p w14:paraId="0C186EC2" w14:textId="77777777" w:rsidR="00D8503D" w:rsidRPr="00D11A33" w:rsidRDefault="00D8503D" w:rsidP="00D8503D">
      <w:pPr>
        <w:rPr>
          <w:rFonts w:ascii="Arial" w:hAnsi="Arial"/>
          <w:szCs w:val="22"/>
        </w:rPr>
      </w:pPr>
    </w:p>
    <w:p w14:paraId="205DC805" w14:textId="77777777" w:rsidR="00D8503D" w:rsidRPr="00D11A33" w:rsidRDefault="00D8503D" w:rsidP="00D8503D">
      <w:pPr>
        <w:rPr>
          <w:rFonts w:ascii="Arial" w:hAnsi="Arial"/>
          <w:szCs w:val="22"/>
        </w:rPr>
      </w:pPr>
      <w:r w:rsidRPr="00D11A33">
        <w:rPr>
          <w:rFonts w:ascii="Arial" w:hAnsi="Arial"/>
          <w:szCs w:val="22"/>
        </w:rPr>
        <w:t>Sie gilt für alle Beschäftigten, Pfarrerinnen und Pfarrer sowie Beamtinnen und Beamte der Dienststelle unabhängig vom Anstellungsumfang, soweit sie nicht zur Dienststellenleitung gehören.</w:t>
      </w:r>
    </w:p>
    <w:p w14:paraId="48CF1C7E" w14:textId="77777777" w:rsidR="00D8503D" w:rsidRPr="00D11A33" w:rsidRDefault="00D8503D" w:rsidP="00D8503D">
      <w:pPr>
        <w:rPr>
          <w:rFonts w:ascii="Arial" w:hAnsi="Arial"/>
          <w:szCs w:val="22"/>
        </w:rPr>
      </w:pPr>
      <w:r w:rsidRPr="00D11A33">
        <w:rPr>
          <w:rFonts w:ascii="Arial" w:hAnsi="Arial"/>
          <w:szCs w:val="22"/>
        </w:rPr>
        <w:br w:type="page"/>
      </w:r>
    </w:p>
    <w:p w14:paraId="4C84DBD9" w14:textId="77777777" w:rsidR="00D8503D" w:rsidRPr="00D11A33" w:rsidRDefault="00D8503D" w:rsidP="00D8503D">
      <w:pPr>
        <w:rPr>
          <w:rFonts w:ascii="Arial" w:hAnsi="Arial"/>
          <w:szCs w:val="22"/>
        </w:rPr>
      </w:pPr>
      <w:r w:rsidRPr="00D11A33">
        <w:rPr>
          <w:rFonts w:ascii="Arial" w:hAnsi="Arial"/>
          <w:szCs w:val="22"/>
        </w:rPr>
        <w:t>Beurlaubte Beschäftigte sind konkret in dem Umfang zu fördern, wie dies für die Aufrechte</w:t>
      </w:r>
      <w:r w:rsidRPr="00D11A33">
        <w:rPr>
          <w:rFonts w:ascii="Arial" w:hAnsi="Arial"/>
          <w:szCs w:val="22"/>
        </w:rPr>
        <w:t>r</w:t>
      </w:r>
      <w:r w:rsidRPr="00D11A33">
        <w:rPr>
          <w:rFonts w:ascii="Arial" w:hAnsi="Arial"/>
          <w:szCs w:val="22"/>
        </w:rPr>
        <w:t xml:space="preserve">haltung ihrer fachlichen Kenntnisse oder in Bezug auf ihren Wiedereinstieg erforderlich ist. </w:t>
      </w:r>
    </w:p>
    <w:p w14:paraId="1FF2F803" w14:textId="77777777" w:rsidR="00D8503D" w:rsidRPr="00D11A33" w:rsidRDefault="00D8503D" w:rsidP="00D8503D">
      <w:pPr>
        <w:rPr>
          <w:rFonts w:ascii="Arial" w:hAnsi="Arial"/>
          <w:szCs w:val="22"/>
        </w:rPr>
      </w:pPr>
    </w:p>
    <w:p w14:paraId="47215F4F" w14:textId="77777777" w:rsidR="00D8503D" w:rsidRPr="00D11A33" w:rsidRDefault="00D8503D" w:rsidP="00D8503D">
      <w:pPr>
        <w:rPr>
          <w:rFonts w:ascii="Arial" w:hAnsi="Arial"/>
          <w:szCs w:val="22"/>
        </w:rPr>
      </w:pPr>
    </w:p>
    <w:p w14:paraId="665239D5" w14:textId="77777777" w:rsidR="00D8503D" w:rsidRPr="00D11A33" w:rsidRDefault="00D8503D" w:rsidP="00D8503D">
      <w:pPr>
        <w:jc w:val="center"/>
        <w:rPr>
          <w:rFonts w:ascii="Arial" w:hAnsi="Arial"/>
          <w:b/>
          <w:sz w:val="24"/>
          <w:szCs w:val="22"/>
        </w:rPr>
      </w:pPr>
      <w:r w:rsidRPr="00D11A33">
        <w:rPr>
          <w:rFonts w:ascii="Arial" w:hAnsi="Arial"/>
          <w:b/>
          <w:sz w:val="24"/>
          <w:szCs w:val="22"/>
        </w:rPr>
        <w:t>§ 3</w:t>
      </w:r>
    </w:p>
    <w:p w14:paraId="7B817BF0" w14:textId="77777777" w:rsidR="00D8503D" w:rsidRPr="00D11A33" w:rsidRDefault="00D8503D" w:rsidP="00D8503D">
      <w:pPr>
        <w:jc w:val="center"/>
        <w:rPr>
          <w:rFonts w:ascii="Arial" w:hAnsi="Arial"/>
          <w:b/>
          <w:sz w:val="24"/>
          <w:szCs w:val="22"/>
        </w:rPr>
      </w:pPr>
      <w:r w:rsidRPr="00D11A33">
        <w:rPr>
          <w:rFonts w:ascii="Arial" w:hAnsi="Arial"/>
          <w:b/>
          <w:sz w:val="24"/>
          <w:szCs w:val="22"/>
        </w:rPr>
        <w:t>Grundlagen</w:t>
      </w:r>
    </w:p>
    <w:p w14:paraId="317CA50B" w14:textId="77777777" w:rsidR="00D8503D" w:rsidRPr="00D11A33" w:rsidRDefault="00D8503D" w:rsidP="00D8503D">
      <w:pPr>
        <w:rPr>
          <w:rFonts w:ascii="Arial" w:hAnsi="Arial"/>
          <w:szCs w:val="22"/>
        </w:rPr>
      </w:pPr>
    </w:p>
    <w:p w14:paraId="15D45E68" w14:textId="77777777" w:rsidR="00D8503D" w:rsidRPr="00D11A33" w:rsidRDefault="00D8503D" w:rsidP="00D8503D">
      <w:pPr>
        <w:rPr>
          <w:rFonts w:ascii="Arial" w:hAnsi="Arial"/>
          <w:szCs w:val="22"/>
        </w:rPr>
      </w:pPr>
      <w:r w:rsidRPr="00D11A33">
        <w:rPr>
          <w:rFonts w:ascii="Arial" w:hAnsi="Arial"/>
          <w:szCs w:val="22"/>
        </w:rPr>
        <w:t>(1) Die in der „Arbeitsrechtlichen Regelung über Fortbildungen und andere Mitarbeiterfö</w:t>
      </w:r>
      <w:r w:rsidRPr="00D11A33">
        <w:rPr>
          <w:rFonts w:ascii="Arial" w:hAnsi="Arial"/>
          <w:szCs w:val="22"/>
        </w:rPr>
        <w:t>r</w:t>
      </w:r>
      <w:r w:rsidRPr="00D11A33">
        <w:rPr>
          <w:rFonts w:ascii="Arial" w:hAnsi="Arial"/>
          <w:szCs w:val="22"/>
        </w:rPr>
        <w:t>dermaßnahmen“ niedergelegten Maßnahmen sind die konkrete Ausformung der Maßna</w:t>
      </w:r>
      <w:r w:rsidRPr="00D11A33">
        <w:rPr>
          <w:rFonts w:ascii="Arial" w:hAnsi="Arial"/>
          <w:szCs w:val="22"/>
        </w:rPr>
        <w:t>h</w:t>
      </w:r>
      <w:r w:rsidRPr="00D11A33">
        <w:rPr>
          <w:rFonts w:ascii="Arial" w:hAnsi="Arial"/>
          <w:szCs w:val="22"/>
        </w:rPr>
        <w:t>men, die im Rahmen der Personalentwicklung seitens der Landeskirche vorgeschlagen we</w:t>
      </w:r>
      <w:r w:rsidRPr="00D11A33">
        <w:rPr>
          <w:rFonts w:ascii="Arial" w:hAnsi="Arial"/>
          <w:szCs w:val="22"/>
        </w:rPr>
        <w:t>r</w:t>
      </w:r>
      <w:r w:rsidRPr="00D11A33">
        <w:rPr>
          <w:rFonts w:ascii="Arial" w:hAnsi="Arial"/>
          <w:szCs w:val="22"/>
        </w:rPr>
        <w:t>den. Jedoch gelten die Vorschriften dieser Arbeitsrechtlichen Regelung nicht nur für solche Ma</w:t>
      </w:r>
      <w:r w:rsidRPr="00D11A33">
        <w:rPr>
          <w:rFonts w:ascii="Arial" w:hAnsi="Arial"/>
          <w:szCs w:val="22"/>
        </w:rPr>
        <w:t>ß</w:t>
      </w:r>
      <w:r w:rsidRPr="00D11A33">
        <w:rPr>
          <w:rFonts w:ascii="Arial" w:hAnsi="Arial"/>
          <w:szCs w:val="22"/>
        </w:rPr>
        <w:t>nahmen, die im Rahmen des Personalentwicklungsgespräches in der Zielvereinbarung fes</w:t>
      </w:r>
      <w:r w:rsidRPr="00D11A33">
        <w:rPr>
          <w:rFonts w:ascii="Arial" w:hAnsi="Arial"/>
          <w:szCs w:val="22"/>
        </w:rPr>
        <w:t>t</w:t>
      </w:r>
      <w:r w:rsidRPr="00D11A33">
        <w:rPr>
          <w:rFonts w:ascii="Arial" w:hAnsi="Arial"/>
          <w:szCs w:val="22"/>
        </w:rPr>
        <w:t xml:space="preserve">gehalten sind, sondern für alle Maßnahmen im Rahmen des Arbeitsverhältnisses </w:t>
      </w:r>
    </w:p>
    <w:p w14:paraId="0F36733B" w14:textId="77777777" w:rsidR="00D8503D" w:rsidRPr="00D11A33" w:rsidRDefault="00D8503D" w:rsidP="00D8503D">
      <w:pPr>
        <w:ind w:left="720"/>
        <w:rPr>
          <w:rFonts w:ascii="Arial" w:hAnsi="Arial"/>
          <w:szCs w:val="22"/>
        </w:rPr>
      </w:pPr>
    </w:p>
    <w:p w14:paraId="36EF61CC" w14:textId="77777777" w:rsidR="00D8503D" w:rsidRPr="00D11A33" w:rsidRDefault="00D8503D" w:rsidP="00D8503D">
      <w:pPr>
        <w:rPr>
          <w:rFonts w:ascii="Arial" w:hAnsi="Arial"/>
          <w:szCs w:val="22"/>
        </w:rPr>
      </w:pPr>
      <w:r w:rsidRPr="00D11A33">
        <w:rPr>
          <w:rFonts w:ascii="Arial" w:hAnsi="Arial"/>
          <w:szCs w:val="22"/>
        </w:rPr>
        <w:t>Diese Maßnahmen dienen zum einen der Aufrechterhaltung und Fortentwicklung der bei der ausgeübten Tätigkeit benötigten Qualifikation, zum anderen der Unterstützung der we</w:t>
      </w:r>
      <w:r w:rsidRPr="00D11A33">
        <w:rPr>
          <w:rFonts w:ascii="Arial" w:hAnsi="Arial"/>
          <w:szCs w:val="22"/>
        </w:rPr>
        <w:t>i</w:t>
      </w:r>
      <w:r w:rsidRPr="00D11A33">
        <w:rPr>
          <w:rFonts w:ascii="Arial" w:hAnsi="Arial"/>
          <w:szCs w:val="22"/>
        </w:rPr>
        <w:t>teren Entwicklung der Beschäftigten.</w:t>
      </w:r>
    </w:p>
    <w:p w14:paraId="18878DE7" w14:textId="77777777" w:rsidR="00D8503D" w:rsidRPr="00D11A33" w:rsidRDefault="00D8503D" w:rsidP="00D8503D">
      <w:pPr>
        <w:rPr>
          <w:rFonts w:ascii="Arial" w:hAnsi="Arial"/>
          <w:szCs w:val="22"/>
        </w:rPr>
      </w:pPr>
    </w:p>
    <w:p w14:paraId="235B92A3" w14:textId="77777777" w:rsidR="00D8503D" w:rsidRPr="00D11A33" w:rsidRDefault="00D8503D" w:rsidP="00D8503D">
      <w:pPr>
        <w:rPr>
          <w:rFonts w:ascii="Arial" w:hAnsi="Arial"/>
          <w:szCs w:val="22"/>
        </w:rPr>
      </w:pPr>
      <w:r w:rsidRPr="00D11A33">
        <w:rPr>
          <w:rFonts w:ascii="Arial" w:hAnsi="Arial"/>
          <w:szCs w:val="22"/>
        </w:rPr>
        <w:t>(2) Innerhalb der Dienststelle achten sowohl die Dienststellenleitung als auch die MAV d</w:t>
      </w:r>
      <w:r w:rsidRPr="00D11A33">
        <w:rPr>
          <w:rFonts w:ascii="Arial" w:hAnsi="Arial"/>
          <w:szCs w:val="22"/>
        </w:rPr>
        <w:t>a</w:t>
      </w:r>
      <w:r w:rsidRPr="00D11A33">
        <w:rPr>
          <w:rFonts w:ascii="Arial" w:hAnsi="Arial"/>
          <w:szCs w:val="22"/>
        </w:rPr>
        <w:t>rauf, dass Mitarbeiterfördermaßnahmen allen Beschäftigten und allen Berufsgruppen im e</w:t>
      </w:r>
      <w:r w:rsidRPr="00D11A33">
        <w:rPr>
          <w:rFonts w:ascii="Arial" w:hAnsi="Arial"/>
          <w:szCs w:val="22"/>
        </w:rPr>
        <w:t>r</w:t>
      </w:r>
      <w:r w:rsidRPr="00D11A33">
        <w:rPr>
          <w:rFonts w:ascii="Arial" w:hAnsi="Arial"/>
          <w:szCs w:val="22"/>
        </w:rPr>
        <w:t>forde</w:t>
      </w:r>
      <w:r w:rsidRPr="00D11A33">
        <w:rPr>
          <w:rFonts w:ascii="Arial" w:hAnsi="Arial"/>
          <w:szCs w:val="22"/>
        </w:rPr>
        <w:t>r</w:t>
      </w:r>
      <w:r w:rsidRPr="00D11A33">
        <w:rPr>
          <w:rFonts w:ascii="Arial" w:hAnsi="Arial"/>
          <w:szCs w:val="22"/>
        </w:rPr>
        <w:t>lichen Umfang gleichmäßig gewährt werden.</w:t>
      </w:r>
    </w:p>
    <w:p w14:paraId="0B154824" w14:textId="77777777" w:rsidR="00D8503D" w:rsidRPr="00D11A33" w:rsidRDefault="00D8503D" w:rsidP="00D8503D">
      <w:pPr>
        <w:rPr>
          <w:rFonts w:ascii="Arial" w:hAnsi="Arial"/>
          <w:szCs w:val="22"/>
        </w:rPr>
      </w:pPr>
    </w:p>
    <w:p w14:paraId="4A7D4726" w14:textId="77777777" w:rsidR="00D8503D" w:rsidRPr="00D11A33" w:rsidRDefault="00D8503D" w:rsidP="00D8503D">
      <w:pPr>
        <w:rPr>
          <w:rFonts w:ascii="Arial" w:hAnsi="Arial"/>
          <w:szCs w:val="22"/>
        </w:rPr>
      </w:pPr>
      <w:r w:rsidRPr="00D11A33">
        <w:rPr>
          <w:rFonts w:ascii="Arial" w:hAnsi="Arial"/>
          <w:szCs w:val="22"/>
        </w:rPr>
        <w:t>(3) Für alle Mitarbeiterfördermaßnahmen sollen jeweils – soweit vorhanden - Angebote aus dem kirchlich-diakonischen Bereich und dem Bereich der öffentlichen Verwaltung zunächst geprüft werden. Lässt sich der Bedarf damit nicht sinnvoll decken, können andere Angeb</w:t>
      </w:r>
      <w:r w:rsidRPr="00D11A33">
        <w:rPr>
          <w:rFonts w:ascii="Arial" w:hAnsi="Arial"/>
          <w:szCs w:val="22"/>
        </w:rPr>
        <w:t>o</w:t>
      </w:r>
      <w:r w:rsidRPr="00D11A33">
        <w:rPr>
          <w:rFonts w:ascii="Arial" w:hAnsi="Arial"/>
          <w:szCs w:val="22"/>
        </w:rPr>
        <w:t xml:space="preserve">te ausgewählt werden. </w:t>
      </w:r>
    </w:p>
    <w:p w14:paraId="431F4DE1" w14:textId="77777777" w:rsidR="00D8503D" w:rsidRPr="00D11A33" w:rsidRDefault="00D8503D" w:rsidP="00D8503D">
      <w:pPr>
        <w:rPr>
          <w:rFonts w:ascii="Arial" w:hAnsi="Arial"/>
          <w:szCs w:val="22"/>
        </w:rPr>
      </w:pPr>
    </w:p>
    <w:p w14:paraId="22FB78BF" w14:textId="77777777" w:rsidR="00D8503D" w:rsidRPr="00D11A33" w:rsidRDefault="00D8503D" w:rsidP="00D8503D">
      <w:pPr>
        <w:rPr>
          <w:rFonts w:ascii="Arial" w:hAnsi="Arial"/>
          <w:szCs w:val="22"/>
        </w:rPr>
      </w:pPr>
    </w:p>
    <w:p w14:paraId="24540038" w14:textId="77777777" w:rsidR="00D8503D" w:rsidRPr="00D11A33" w:rsidRDefault="00D8503D" w:rsidP="00D8503D">
      <w:pPr>
        <w:jc w:val="center"/>
        <w:rPr>
          <w:rFonts w:ascii="Arial" w:hAnsi="Arial"/>
          <w:b/>
          <w:sz w:val="24"/>
          <w:szCs w:val="22"/>
        </w:rPr>
      </w:pPr>
      <w:r w:rsidRPr="00D11A33">
        <w:rPr>
          <w:rFonts w:ascii="Arial" w:hAnsi="Arial"/>
          <w:b/>
          <w:sz w:val="24"/>
          <w:szCs w:val="22"/>
        </w:rPr>
        <w:t>§ 4</w:t>
      </w:r>
    </w:p>
    <w:p w14:paraId="45992D19" w14:textId="77777777" w:rsidR="00D8503D" w:rsidRPr="00D11A33" w:rsidRDefault="00D8503D" w:rsidP="00D8503D">
      <w:pPr>
        <w:jc w:val="center"/>
        <w:rPr>
          <w:rFonts w:ascii="Arial" w:hAnsi="Arial"/>
          <w:b/>
          <w:sz w:val="24"/>
          <w:szCs w:val="22"/>
        </w:rPr>
      </w:pPr>
      <w:r w:rsidRPr="00D11A33">
        <w:rPr>
          <w:rFonts w:ascii="Arial" w:hAnsi="Arial"/>
          <w:b/>
          <w:sz w:val="24"/>
          <w:szCs w:val="22"/>
        </w:rPr>
        <w:t>Angeordnete und andere Maßnahmen</w:t>
      </w:r>
    </w:p>
    <w:p w14:paraId="2064003C" w14:textId="77777777" w:rsidR="00D8503D" w:rsidRPr="00D11A33" w:rsidRDefault="00D8503D" w:rsidP="00D8503D">
      <w:pPr>
        <w:rPr>
          <w:rFonts w:ascii="Arial" w:hAnsi="Arial"/>
          <w:szCs w:val="22"/>
        </w:rPr>
      </w:pPr>
    </w:p>
    <w:p w14:paraId="3769C3B5" w14:textId="77777777" w:rsidR="00D8503D" w:rsidRPr="00D11A33" w:rsidRDefault="00D8503D" w:rsidP="00D8503D">
      <w:pPr>
        <w:rPr>
          <w:rFonts w:ascii="Arial" w:hAnsi="Arial"/>
          <w:szCs w:val="22"/>
        </w:rPr>
      </w:pPr>
      <w:r w:rsidRPr="00D11A33">
        <w:rPr>
          <w:rFonts w:ascii="Arial" w:hAnsi="Arial"/>
          <w:szCs w:val="22"/>
        </w:rPr>
        <w:t xml:space="preserve">(1) Erhaltungsqualifikationen: </w:t>
      </w:r>
    </w:p>
    <w:p w14:paraId="6F85BC49" w14:textId="77777777" w:rsidR="00D8503D" w:rsidRPr="00D11A33" w:rsidRDefault="00D8503D" w:rsidP="00D8503D">
      <w:pPr>
        <w:rPr>
          <w:rFonts w:ascii="Arial" w:hAnsi="Arial"/>
          <w:szCs w:val="22"/>
        </w:rPr>
      </w:pPr>
    </w:p>
    <w:p w14:paraId="78952BEF" w14:textId="77777777" w:rsidR="00D8503D" w:rsidRPr="00D11A33" w:rsidRDefault="00D8503D" w:rsidP="00D8503D">
      <w:pPr>
        <w:rPr>
          <w:rFonts w:ascii="Arial" w:hAnsi="Arial"/>
          <w:szCs w:val="22"/>
        </w:rPr>
      </w:pPr>
      <w:r w:rsidRPr="00D11A33">
        <w:rPr>
          <w:rFonts w:ascii="Arial" w:hAnsi="Arial"/>
          <w:szCs w:val="22"/>
        </w:rPr>
        <w:t>Der Dienstgeber ist aufgrund seiner Fürsorgepflicht verpflichtet, alle Maßnahmen anzuor</w:t>
      </w:r>
      <w:r w:rsidRPr="00D11A33">
        <w:rPr>
          <w:rFonts w:ascii="Arial" w:hAnsi="Arial"/>
          <w:szCs w:val="22"/>
        </w:rPr>
        <w:t>d</w:t>
      </w:r>
      <w:r w:rsidRPr="00D11A33">
        <w:rPr>
          <w:rFonts w:ascii="Arial" w:hAnsi="Arial"/>
          <w:szCs w:val="22"/>
        </w:rPr>
        <w:t>nen, die die Beschäftigten zur Aufrechterhaltung und zeitgemäßen Fortentwicklung ihrer fachlichen, methodischen und sozialen Kompetenzen für die übertragene Tätigkeit benöt</w:t>
      </w:r>
      <w:r w:rsidRPr="00D11A33">
        <w:rPr>
          <w:rFonts w:ascii="Arial" w:hAnsi="Arial"/>
          <w:szCs w:val="22"/>
        </w:rPr>
        <w:t>i</w:t>
      </w:r>
      <w:r w:rsidRPr="00D11A33">
        <w:rPr>
          <w:rFonts w:ascii="Arial" w:hAnsi="Arial"/>
          <w:szCs w:val="22"/>
        </w:rPr>
        <w:t>gen.</w:t>
      </w:r>
    </w:p>
    <w:p w14:paraId="0DC373ED" w14:textId="77777777" w:rsidR="00D8503D" w:rsidRPr="00D11A33" w:rsidRDefault="00D8503D" w:rsidP="00D8503D">
      <w:pPr>
        <w:rPr>
          <w:rFonts w:ascii="Arial" w:hAnsi="Arial"/>
          <w:szCs w:val="22"/>
        </w:rPr>
      </w:pPr>
    </w:p>
    <w:p w14:paraId="1E430791" w14:textId="77777777" w:rsidR="00D8503D" w:rsidRPr="00D11A33" w:rsidRDefault="00D8503D" w:rsidP="00D8503D">
      <w:pPr>
        <w:rPr>
          <w:rFonts w:ascii="Arial" w:hAnsi="Arial"/>
          <w:szCs w:val="22"/>
        </w:rPr>
      </w:pPr>
      <w:r w:rsidRPr="00D11A33">
        <w:rPr>
          <w:rFonts w:ascii="Arial" w:hAnsi="Arial"/>
          <w:szCs w:val="22"/>
        </w:rPr>
        <w:t>Die Beschäftigten sind verpflichtet, in diesem Umfang an geeigneten Maßnahmen teilz</w:t>
      </w:r>
      <w:r w:rsidRPr="00D11A33">
        <w:rPr>
          <w:rFonts w:ascii="Arial" w:hAnsi="Arial"/>
          <w:szCs w:val="22"/>
        </w:rPr>
        <w:t>u</w:t>
      </w:r>
      <w:r w:rsidRPr="00D11A33">
        <w:rPr>
          <w:rFonts w:ascii="Arial" w:hAnsi="Arial"/>
          <w:szCs w:val="22"/>
        </w:rPr>
        <w:t>nehmen. Sie haben gegenüber dem Dienstgeber einen Rechtsanspruch auf die Anordnung dieser Maßnahmen.</w:t>
      </w:r>
    </w:p>
    <w:p w14:paraId="0C860F8F" w14:textId="77777777" w:rsidR="00D8503D" w:rsidRPr="00D11A33" w:rsidRDefault="00D8503D" w:rsidP="00D8503D">
      <w:pPr>
        <w:rPr>
          <w:rFonts w:ascii="Arial" w:hAnsi="Arial"/>
          <w:szCs w:val="22"/>
        </w:rPr>
      </w:pPr>
    </w:p>
    <w:p w14:paraId="0E0F982D" w14:textId="77777777" w:rsidR="00D8503D" w:rsidRPr="00D11A33" w:rsidRDefault="00D8503D" w:rsidP="00D8503D">
      <w:pPr>
        <w:rPr>
          <w:rFonts w:ascii="Arial" w:hAnsi="Arial"/>
          <w:szCs w:val="22"/>
        </w:rPr>
      </w:pPr>
      <w:r w:rsidRPr="00D11A33">
        <w:rPr>
          <w:rFonts w:ascii="Arial" w:hAnsi="Arial"/>
          <w:szCs w:val="22"/>
        </w:rPr>
        <w:t>(2) Fort- und Weiterbildung:</w:t>
      </w:r>
    </w:p>
    <w:p w14:paraId="074DA4CF" w14:textId="77777777" w:rsidR="00D8503D" w:rsidRPr="00D11A33" w:rsidRDefault="00D8503D" w:rsidP="00D8503D">
      <w:pPr>
        <w:rPr>
          <w:rFonts w:ascii="Arial" w:hAnsi="Arial"/>
          <w:szCs w:val="22"/>
        </w:rPr>
      </w:pPr>
    </w:p>
    <w:p w14:paraId="48B83DFD" w14:textId="77777777" w:rsidR="00D8503D" w:rsidRPr="00D11A33" w:rsidRDefault="00D8503D" w:rsidP="00D8503D">
      <w:pPr>
        <w:rPr>
          <w:rFonts w:ascii="Arial" w:hAnsi="Arial"/>
          <w:szCs w:val="22"/>
        </w:rPr>
      </w:pPr>
      <w:r w:rsidRPr="00D11A33">
        <w:rPr>
          <w:rFonts w:ascii="Arial" w:hAnsi="Arial"/>
          <w:szCs w:val="22"/>
        </w:rPr>
        <w:t>Die Beschäftigten können bei dem Dienstgeber Unterstützung bei dem Erwerb zusätzlicher Qualifikationen, die für die übertragene Tätigkeit genutzt we</w:t>
      </w:r>
      <w:r w:rsidRPr="00D11A33">
        <w:rPr>
          <w:rFonts w:ascii="Arial" w:hAnsi="Arial"/>
          <w:szCs w:val="22"/>
        </w:rPr>
        <w:t>r</w:t>
      </w:r>
      <w:r w:rsidRPr="00D11A33">
        <w:rPr>
          <w:rFonts w:ascii="Arial" w:hAnsi="Arial"/>
          <w:szCs w:val="22"/>
        </w:rPr>
        <w:t xml:space="preserve">den können, beantragen. Solche Maßnahmen kann der Dienstgeber anordnen, es besteht darauf seitens der Beschäftigten jedoch kein Rechtsanspruch. </w:t>
      </w:r>
    </w:p>
    <w:p w14:paraId="5F2EF3DE" w14:textId="77777777" w:rsidR="00D8503D" w:rsidRPr="00D11A33" w:rsidRDefault="00D8503D" w:rsidP="00D8503D">
      <w:pPr>
        <w:rPr>
          <w:rFonts w:ascii="Arial" w:hAnsi="Arial"/>
          <w:szCs w:val="22"/>
        </w:rPr>
      </w:pPr>
      <w:r w:rsidRPr="00D11A33">
        <w:rPr>
          <w:rFonts w:ascii="Arial" w:hAnsi="Arial"/>
          <w:szCs w:val="22"/>
        </w:rPr>
        <w:br w:type="page"/>
      </w:r>
    </w:p>
    <w:p w14:paraId="274E6723" w14:textId="77777777" w:rsidR="00D8503D" w:rsidRPr="00D11A33" w:rsidRDefault="00D8503D" w:rsidP="00D8503D">
      <w:pPr>
        <w:rPr>
          <w:rFonts w:ascii="Arial" w:hAnsi="Arial"/>
          <w:szCs w:val="22"/>
        </w:rPr>
      </w:pPr>
      <w:r w:rsidRPr="00D11A33">
        <w:rPr>
          <w:rFonts w:ascii="Arial" w:hAnsi="Arial"/>
          <w:szCs w:val="22"/>
        </w:rPr>
        <w:t>(3) Fort- und Weiterbildung zur Sicherung des Arbeitsplatzes:</w:t>
      </w:r>
    </w:p>
    <w:p w14:paraId="05D77B3E" w14:textId="77777777" w:rsidR="00D8503D" w:rsidRPr="00D11A33" w:rsidRDefault="00D8503D" w:rsidP="00D8503D">
      <w:pPr>
        <w:rPr>
          <w:rFonts w:ascii="Arial" w:hAnsi="Arial"/>
          <w:szCs w:val="22"/>
        </w:rPr>
      </w:pPr>
    </w:p>
    <w:p w14:paraId="369F9E9D" w14:textId="77777777" w:rsidR="00D8503D" w:rsidRPr="00D11A33" w:rsidRDefault="00D8503D" w:rsidP="00D8503D">
      <w:pPr>
        <w:rPr>
          <w:rFonts w:ascii="Arial" w:hAnsi="Arial"/>
          <w:szCs w:val="22"/>
        </w:rPr>
      </w:pPr>
      <w:r w:rsidRPr="00D11A33">
        <w:rPr>
          <w:rFonts w:ascii="Arial" w:hAnsi="Arial"/>
          <w:szCs w:val="22"/>
        </w:rPr>
        <w:t>Der Dienstgeber ist verpflichtet, bei einem drohenden Wegfall des Arbeitsplatzes den B</w:t>
      </w:r>
      <w:r w:rsidRPr="00D11A33">
        <w:rPr>
          <w:rFonts w:ascii="Arial" w:hAnsi="Arial"/>
          <w:szCs w:val="22"/>
        </w:rPr>
        <w:t>e</w:t>
      </w:r>
      <w:r w:rsidRPr="00D11A33">
        <w:rPr>
          <w:rFonts w:ascii="Arial" w:hAnsi="Arial"/>
          <w:szCs w:val="22"/>
        </w:rPr>
        <w:t>schäftigten eine Fort- und Weiterbildung bzw. Umschulung anzuordnen, die g</w:t>
      </w:r>
      <w:r w:rsidRPr="00D11A33">
        <w:rPr>
          <w:rFonts w:ascii="Arial" w:hAnsi="Arial"/>
          <w:szCs w:val="22"/>
        </w:rPr>
        <w:t>e</w:t>
      </w:r>
      <w:r w:rsidRPr="00D11A33">
        <w:rPr>
          <w:rFonts w:ascii="Arial" w:hAnsi="Arial"/>
          <w:szCs w:val="22"/>
        </w:rPr>
        <w:t xml:space="preserve">währleistet, dass die Beschäftigten künftig auf einem anderen Arbeitsplatz beschäftigt werden können (§ 5 Sicherungsordnung). </w:t>
      </w:r>
    </w:p>
    <w:p w14:paraId="2494C381" w14:textId="77777777" w:rsidR="00D8503D" w:rsidRPr="00D11A33" w:rsidRDefault="00D8503D" w:rsidP="00D8503D">
      <w:pPr>
        <w:rPr>
          <w:rFonts w:ascii="Arial" w:hAnsi="Arial"/>
          <w:szCs w:val="22"/>
        </w:rPr>
      </w:pPr>
    </w:p>
    <w:p w14:paraId="7A1CF6DD" w14:textId="77777777" w:rsidR="00D8503D" w:rsidRPr="00D11A33" w:rsidRDefault="00D8503D" w:rsidP="00D8503D">
      <w:pPr>
        <w:rPr>
          <w:rFonts w:ascii="Arial" w:hAnsi="Arial"/>
          <w:szCs w:val="22"/>
        </w:rPr>
      </w:pPr>
      <w:r w:rsidRPr="00D11A33">
        <w:rPr>
          <w:rFonts w:ascii="Arial" w:hAnsi="Arial"/>
          <w:szCs w:val="22"/>
        </w:rPr>
        <w:t>Die Beschäftigten sind zur Teilnahme an einer solchen Maßnahme verpflichtet, s</w:t>
      </w:r>
      <w:r w:rsidRPr="00D11A33">
        <w:rPr>
          <w:rFonts w:ascii="Arial" w:hAnsi="Arial"/>
          <w:szCs w:val="22"/>
        </w:rPr>
        <w:t>o</w:t>
      </w:r>
      <w:r w:rsidRPr="00D11A33">
        <w:rPr>
          <w:rFonts w:ascii="Arial" w:hAnsi="Arial"/>
          <w:szCs w:val="22"/>
        </w:rPr>
        <w:t>weit sie zumutbar ist.</w:t>
      </w:r>
    </w:p>
    <w:p w14:paraId="443775AB" w14:textId="77777777" w:rsidR="00D8503D" w:rsidRPr="00D11A33" w:rsidRDefault="00D8503D" w:rsidP="00D8503D">
      <w:pPr>
        <w:rPr>
          <w:rFonts w:ascii="Arial" w:hAnsi="Arial"/>
          <w:szCs w:val="22"/>
        </w:rPr>
      </w:pPr>
    </w:p>
    <w:p w14:paraId="1EAA04DA" w14:textId="77777777" w:rsidR="00D8503D" w:rsidRPr="00D11A33" w:rsidRDefault="00D8503D" w:rsidP="00D8503D">
      <w:pPr>
        <w:rPr>
          <w:rFonts w:ascii="Arial" w:hAnsi="Arial"/>
          <w:b/>
          <w:szCs w:val="22"/>
        </w:rPr>
      </w:pPr>
    </w:p>
    <w:p w14:paraId="7B88EFF7" w14:textId="77777777" w:rsidR="00D8503D" w:rsidRPr="00D11A33" w:rsidRDefault="00D8503D" w:rsidP="00D8503D">
      <w:pPr>
        <w:jc w:val="center"/>
        <w:rPr>
          <w:rFonts w:ascii="Arial" w:hAnsi="Arial"/>
          <w:b/>
          <w:sz w:val="24"/>
          <w:szCs w:val="22"/>
        </w:rPr>
      </w:pPr>
      <w:r w:rsidRPr="00D11A33">
        <w:rPr>
          <w:rFonts w:ascii="Arial" w:hAnsi="Arial"/>
          <w:b/>
          <w:sz w:val="24"/>
          <w:szCs w:val="22"/>
        </w:rPr>
        <w:t>§ 5</w:t>
      </w:r>
    </w:p>
    <w:p w14:paraId="4F6ACF97" w14:textId="77777777" w:rsidR="00D8503D" w:rsidRPr="00D11A33" w:rsidRDefault="00D8503D" w:rsidP="00D8503D">
      <w:pPr>
        <w:jc w:val="center"/>
        <w:rPr>
          <w:rFonts w:ascii="Arial" w:hAnsi="Arial"/>
          <w:b/>
          <w:sz w:val="24"/>
          <w:szCs w:val="22"/>
        </w:rPr>
      </w:pPr>
      <w:r w:rsidRPr="00D11A33">
        <w:rPr>
          <w:rFonts w:ascii="Arial" w:hAnsi="Arial"/>
          <w:b/>
          <w:sz w:val="24"/>
          <w:szCs w:val="22"/>
        </w:rPr>
        <w:t>Kostentragung</w:t>
      </w:r>
    </w:p>
    <w:p w14:paraId="4FAAAD3F" w14:textId="77777777" w:rsidR="00D8503D" w:rsidRPr="00D11A33" w:rsidRDefault="00D8503D" w:rsidP="00D8503D">
      <w:pPr>
        <w:jc w:val="both"/>
        <w:rPr>
          <w:rFonts w:ascii="Arial" w:hAnsi="Arial"/>
          <w:szCs w:val="22"/>
        </w:rPr>
      </w:pPr>
    </w:p>
    <w:p w14:paraId="61C5181C" w14:textId="77777777" w:rsidR="00D8503D" w:rsidRPr="00D11A33" w:rsidRDefault="00D8503D" w:rsidP="00D8503D">
      <w:pPr>
        <w:rPr>
          <w:rFonts w:ascii="Arial" w:hAnsi="Arial"/>
          <w:szCs w:val="22"/>
        </w:rPr>
      </w:pPr>
      <w:r w:rsidRPr="00D11A33">
        <w:rPr>
          <w:rFonts w:ascii="Arial" w:hAnsi="Arial"/>
          <w:szCs w:val="22"/>
        </w:rPr>
        <w:t>(1) Der Dienstgeber ist verpflichtet bei angeordneten Maßnahmen alle Kosten, die in di</w:t>
      </w:r>
      <w:r w:rsidRPr="00D11A33">
        <w:rPr>
          <w:rFonts w:ascii="Arial" w:hAnsi="Arial"/>
          <w:szCs w:val="22"/>
        </w:rPr>
        <w:t>e</w:t>
      </w:r>
      <w:r w:rsidRPr="00D11A33">
        <w:rPr>
          <w:rFonts w:ascii="Arial" w:hAnsi="Arial"/>
          <w:szCs w:val="22"/>
        </w:rPr>
        <w:t xml:space="preserve">sem Zusammenhang entstehen, zu übernehmen. </w:t>
      </w:r>
    </w:p>
    <w:p w14:paraId="613ADC49" w14:textId="77777777" w:rsidR="00D8503D" w:rsidRPr="00D11A33" w:rsidRDefault="00D8503D" w:rsidP="00D8503D">
      <w:pPr>
        <w:rPr>
          <w:rFonts w:ascii="Arial" w:hAnsi="Arial"/>
          <w:szCs w:val="22"/>
        </w:rPr>
      </w:pPr>
    </w:p>
    <w:p w14:paraId="2A21CEDD" w14:textId="77777777" w:rsidR="00D8503D" w:rsidRPr="00D11A33" w:rsidRDefault="00D8503D" w:rsidP="00D8503D">
      <w:pPr>
        <w:rPr>
          <w:rFonts w:ascii="Arial" w:hAnsi="Arial"/>
          <w:szCs w:val="22"/>
        </w:rPr>
      </w:pPr>
      <w:r w:rsidRPr="00D11A33">
        <w:rPr>
          <w:rFonts w:ascii="Arial" w:hAnsi="Arial"/>
          <w:szCs w:val="22"/>
        </w:rPr>
        <w:t>(2) Bei allen anderen Maßnahmen kann sich der Dienstgeber an den Kosten beteiligen. Hie</w:t>
      </w:r>
      <w:r w:rsidRPr="00D11A33">
        <w:rPr>
          <w:rFonts w:ascii="Arial" w:hAnsi="Arial"/>
          <w:szCs w:val="22"/>
        </w:rPr>
        <w:t>r</w:t>
      </w:r>
      <w:r w:rsidRPr="00D11A33">
        <w:rPr>
          <w:rFonts w:ascii="Arial" w:hAnsi="Arial"/>
          <w:szCs w:val="22"/>
        </w:rPr>
        <w:t>für wird vereinbart, dass für jede</w:t>
      </w:r>
      <w:r>
        <w:rPr>
          <w:rFonts w:ascii="Arial" w:hAnsi="Arial"/>
          <w:szCs w:val="22"/>
        </w:rPr>
        <w:t xml:space="preserve"> Beschäftigte</w:t>
      </w:r>
      <w:r w:rsidRPr="00D11A33">
        <w:rPr>
          <w:rFonts w:ascii="Arial" w:hAnsi="Arial"/>
          <w:szCs w:val="22"/>
        </w:rPr>
        <w:t>/</w:t>
      </w:r>
      <w:r>
        <w:rPr>
          <w:rFonts w:ascii="Arial" w:hAnsi="Arial"/>
          <w:szCs w:val="22"/>
        </w:rPr>
        <w:t xml:space="preserve"> jeden</w:t>
      </w:r>
      <w:r w:rsidRPr="00D11A33">
        <w:rPr>
          <w:rFonts w:ascii="Arial" w:hAnsi="Arial"/>
          <w:szCs w:val="22"/>
        </w:rPr>
        <w:t xml:space="preserve"> Beschäftigten ein </w:t>
      </w:r>
      <w:r w:rsidRPr="00C9755B">
        <w:rPr>
          <w:rFonts w:ascii="Arial" w:hAnsi="Arial"/>
          <w:szCs w:val="22"/>
        </w:rPr>
        <w:t>Anspruch auf eine</w:t>
      </w:r>
      <w:r>
        <w:rPr>
          <w:rFonts w:ascii="Arial" w:hAnsi="Arial"/>
          <w:szCs w:val="22"/>
          <w:u w:val="single"/>
        </w:rPr>
        <w:t xml:space="preserve"> </w:t>
      </w:r>
      <w:r w:rsidRPr="009537F3">
        <w:rPr>
          <w:rFonts w:ascii="Arial" w:hAnsi="Arial"/>
          <w:szCs w:val="22"/>
        </w:rPr>
        <w:t xml:space="preserve">jährliche Bezuschussung für die nachgewiesenen Kosten </w:t>
      </w:r>
      <w:r w:rsidR="00FB0987" w:rsidRPr="00505B08">
        <w:rPr>
          <w:rFonts w:ascii="Arial" w:hAnsi="Arial"/>
          <w:b/>
          <w:szCs w:val="22"/>
        </w:rPr>
        <w:t xml:space="preserve">nicht </w:t>
      </w:r>
      <w:r w:rsidRPr="00505B08">
        <w:rPr>
          <w:rFonts w:ascii="Arial" w:hAnsi="Arial"/>
          <w:szCs w:val="22"/>
        </w:rPr>
        <w:t>angeordneter</w:t>
      </w:r>
      <w:r w:rsidRPr="009537F3">
        <w:rPr>
          <w:rFonts w:ascii="Arial" w:hAnsi="Arial"/>
          <w:szCs w:val="22"/>
        </w:rPr>
        <w:t xml:space="preserve"> Fortbildungen in Höhe von ……. Euro</w:t>
      </w:r>
      <w:r w:rsidRPr="009537F3">
        <w:rPr>
          <w:rStyle w:val="Funotenzeichen"/>
          <w:rFonts w:ascii="Arial" w:hAnsi="Arial"/>
          <w:szCs w:val="22"/>
        </w:rPr>
        <w:footnoteReference w:id="1"/>
      </w:r>
      <w:r w:rsidRPr="009537F3">
        <w:rPr>
          <w:rFonts w:ascii="Arial" w:hAnsi="Arial"/>
          <w:szCs w:val="22"/>
        </w:rPr>
        <w:t xml:space="preserve"> (Mindestzuschuss nach § 6 Abs. 1 Anlage 4 zur KAO) besteht, der insb</w:t>
      </w:r>
      <w:r w:rsidRPr="009537F3">
        <w:rPr>
          <w:rFonts w:ascii="Arial" w:hAnsi="Arial"/>
          <w:szCs w:val="22"/>
        </w:rPr>
        <w:t>e</w:t>
      </w:r>
      <w:r w:rsidRPr="009537F3">
        <w:rPr>
          <w:rFonts w:ascii="Arial" w:hAnsi="Arial"/>
          <w:szCs w:val="22"/>
        </w:rPr>
        <w:t>sondere</w:t>
      </w:r>
      <w:r w:rsidRPr="00D11A33">
        <w:rPr>
          <w:rFonts w:ascii="Arial" w:hAnsi="Arial"/>
          <w:szCs w:val="22"/>
        </w:rPr>
        <w:t xml:space="preserve"> im Zusammenhang mit der Inanspruchnahme von Fortbildungstagen nach § 29 Abs. 6 KAO gewährt we</w:t>
      </w:r>
      <w:r w:rsidRPr="00D11A33">
        <w:rPr>
          <w:rFonts w:ascii="Arial" w:hAnsi="Arial"/>
          <w:szCs w:val="22"/>
        </w:rPr>
        <w:t>r</w:t>
      </w:r>
      <w:r w:rsidRPr="00D11A33">
        <w:rPr>
          <w:rFonts w:ascii="Arial" w:hAnsi="Arial"/>
          <w:szCs w:val="22"/>
        </w:rPr>
        <w:t>den soll.</w:t>
      </w:r>
    </w:p>
    <w:p w14:paraId="6E09AECD" w14:textId="77777777" w:rsidR="00D8503D" w:rsidRPr="00D11A33" w:rsidRDefault="00D8503D" w:rsidP="00D8503D">
      <w:pPr>
        <w:rPr>
          <w:rFonts w:ascii="Arial" w:hAnsi="Arial"/>
          <w:szCs w:val="22"/>
        </w:rPr>
      </w:pPr>
    </w:p>
    <w:p w14:paraId="0483E95C" w14:textId="77777777" w:rsidR="00D8503D" w:rsidRPr="00D11A33" w:rsidRDefault="00D8503D" w:rsidP="00D8503D">
      <w:pPr>
        <w:rPr>
          <w:rFonts w:ascii="Arial" w:hAnsi="Arial"/>
          <w:szCs w:val="22"/>
        </w:rPr>
      </w:pPr>
      <w:r w:rsidRPr="00D11A33">
        <w:rPr>
          <w:rFonts w:ascii="Arial" w:hAnsi="Arial"/>
          <w:szCs w:val="22"/>
        </w:rPr>
        <w:t>Der Dienstgeber hat die Pflicht, neue Beschäftigte auf diese Regelung hinzuweisen.</w:t>
      </w:r>
    </w:p>
    <w:p w14:paraId="539C1DB3" w14:textId="77777777" w:rsidR="00D8503D" w:rsidRPr="00D11A33" w:rsidRDefault="00D8503D" w:rsidP="00D8503D">
      <w:pPr>
        <w:ind w:left="720"/>
        <w:rPr>
          <w:rFonts w:ascii="Arial" w:hAnsi="Arial"/>
          <w:szCs w:val="22"/>
        </w:rPr>
      </w:pPr>
    </w:p>
    <w:p w14:paraId="272C4D78" w14:textId="77777777" w:rsidR="00D8503D" w:rsidRPr="00D11A33" w:rsidRDefault="00D8503D" w:rsidP="00D8503D">
      <w:pPr>
        <w:rPr>
          <w:rFonts w:ascii="Arial" w:hAnsi="Arial"/>
          <w:szCs w:val="22"/>
        </w:rPr>
      </w:pPr>
      <w:r w:rsidRPr="00D11A33">
        <w:rPr>
          <w:rFonts w:ascii="Arial" w:hAnsi="Arial"/>
          <w:szCs w:val="22"/>
        </w:rPr>
        <w:t xml:space="preserve">Der </w:t>
      </w:r>
      <w:r>
        <w:rPr>
          <w:rFonts w:ascii="Arial" w:hAnsi="Arial"/>
          <w:szCs w:val="22"/>
        </w:rPr>
        <w:t xml:space="preserve">Anspruch auf den </w:t>
      </w:r>
      <w:r w:rsidRPr="00D11A33">
        <w:rPr>
          <w:rFonts w:ascii="Arial" w:hAnsi="Arial"/>
          <w:szCs w:val="22"/>
        </w:rPr>
        <w:t xml:space="preserve">Mindestzuschuss </w:t>
      </w:r>
      <w:r>
        <w:rPr>
          <w:rFonts w:ascii="Arial" w:hAnsi="Arial"/>
          <w:szCs w:val="22"/>
        </w:rPr>
        <w:t xml:space="preserve">von zwei Kalenderjahren kann </w:t>
      </w:r>
      <w:r w:rsidRPr="00D11A33">
        <w:rPr>
          <w:rFonts w:ascii="Arial" w:hAnsi="Arial"/>
          <w:szCs w:val="22"/>
        </w:rPr>
        <w:t>zusammengezogen werden. Dazu muss der/die  Beschäftigte bis spätestens 31. Oktober des laufenden Jahres einen Übertragungsantrag für den nicht verbrauchten Mindestzuschuss stellen. Der Diens</w:t>
      </w:r>
      <w:r w:rsidRPr="00D11A33">
        <w:rPr>
          <w:rFonts w:ascii="Arial" w:hAnsi="Arial"/>
          <w:szCs w:val="22"/>
        </w:rPr>
        <w:t>t</w:t>
      </w:r>
      <w:r w:rsidRPr="00D11A33">
        <w:rPr>
          <w:rFonts w:ascii="Arial" w:hAnsi="Arial"/>
          <w:szCs w:val="22"/>
        </w:rPr>
        <w:t>geber kann die Übertragung nur aus triftigen Gründen ablehnen. Stellt der/die Beschäftigte gleic</w:t>
      </w:r>
      <w:r w:rsidRPr="00D11A33">
        <w:rPr>
          <w:rFonts w:ascii="Arial" w:hAnsi="Arial"/>
          <w:szCs w:val="22"/>
        </w:rPr>
        <w:t>h</w:t>
      </w:r>
      <w:r w:rsidRPr="00D11A33">
        <w:rPr>
          <w:rFonts w:ascii="Arial" w:hAnsi="Arial"/>
          <w:szCs w:val="22"/>
        </w:rPr>
        <w:t>zeitig einen Antrag auf Übertragung der nicht verbrauchten Fortbildungstage nach § 29 Abs. 6 KAO und wird diesem zugestimmt, so ist auch die Übertragung des Mindestzuschu</w:t>
      </w:r>
      <w:r w:rsidRPr="00D11A33">
        <w:rPr>
          <w:rFonts w:ascii="Arial" w:hAnsi="Arial"/>
          <w:szCs w:val="22"/>
        </w:rPr>
        <w:t>s</w:t>
      </w:r>
      <w:r w:rsidRPr="00D11A33">
        <w:rPr>
          <w:rFonts w:ascii="Arial" w:hAnsi="Arial"/>
          <w:szCs w:val="22"/>
        </w:rPr>
        <w:t>ses zu g</w:t>
      </w:r>
      <w:r w:rsidRPr="00D11A33">
        <w:rPr>
          <w:rFonts w:ascii="Arial" w:hAnsi="Arial"/>
          <w:szCs w:val="22"/>
        </w:rPr>
        <w:t>e</w:t>
      </w:r>
      <w:r w:rsidRPr="00D11A33">
        <w:rPr>
          <w:rFonts w:ascii="Arial" w:hAnsi="Arial"/>
          <w:szCs w:val="22"/>
        </w:rPr>
        <w:t>währen.</w:t>
      </w:r>
    </w:p>
    <w:p w14:paraId="69A4CE95" w14:textId="77777777" w:rsidR="00D8503D" w:rsidRPr="00D11A33" w:rsidRDefault="00D8503D" w:rsidP="00D8503D">
      <w:pPr>
        <w:rPr>
          <w:rFonts w:ascii="Arial" w:hAnsi="Arial"/>
          <w:szCs w:val="22"/>
        </w:rPr>
      </w:pPr>
    </w:p>
    <w:p w14:paraId="729609BC" w14:textId="77777777" w:rsidR="00D8503D" w:rsidRPr="00D11A33" w:rsidRDefault="00D8503D" w:rsidP="00D8503D">
      <w:pPr>
        <w:rPr>
          <w:rFonts w:ascii="Arial" w:hAnsi="Arial"/>
          <w:szCs w:val="22"/>
        </w:rPr>
      </w:pPr>
      <w:r w:rsidRPr="00D11A33">
        <w:rPr>
          <w:rFonts w:ascii="Arial" w:hAnsi="Arial"/>
          <w:szCs w:val="22"/>
        </w:rPr>
        <w:t>(3) Dem Dienstgeber steht es frei, auf Antrag der/des Beschäftigten einen höheren Z</w:t>
      </w:r>
      <w:r w:rsidRPr="00D11A33">
        <w:rPr>
          <w:rFonts w:ascii="Arial" w:hAnsi="Arial"/>
          <w:szCs w:val="22"/>
        </w:rPr>
        <w:t>u</w:t>
      </w:r>
      <w:r w:rsidRPr="00D11A33">
        <w:rPr>
          <w:rFonts w:ascii="Arial" w:hAnsi="Arial"/>
          <w:szCs w:val="22"/>
        </w:rPr>
        <w:t>schuss als den Mindestzuschuss zu gewähren.</w:t>
      </w:r>
    </w:p>
    <w:p w14:paraId="010068D0" w14:textId="77777777" w:rsidR="00D8503D" w:rsidRPr="00D11A33" w:rsidRDefault="00D8503D" w:rsidP="00D8503D">
      <w:pPr>
        <w:rPr>
          <w:rFonts w:ascii="Arial" w:hAnsi="Arial"/>
          <w:szCs w:val="22"/>
        </w:rPr>
      </w:pPr>
    </w:p>
    <w:p w14:paraId="07C19C41" w14:textId="77777777" w:rsidR="00D8503D" w:rsidRPr="00D11A33" w:rsidRDefault="00D8503D" w:rsidP="00D8503D">
      <w:pPr>
        <w:rPr>
          <w:rFonts w:ascii="Arial" w:hAnsi="Arial"/>
          <w:szCs w:val="22"/>
        </w:rPr>
      </w:pPr>
    </w:p>
    <w:p w14:paraId="29940EEE" w14:textId="77777777" w:rsidR="00D8503D" w:rsidRPr="00D11A33" w:rsidRDefault="00D8503D" w:rsidP="00D8503D">
      <w:pPr>
        <w:jc w:val="center"/>
        <w:rPr>
          <w:rFonts w:ascii="Arial" w:hAnsi="Arial"/>
          <w:b/>
          <w:sz w:val="24"/>
          <w:szCs w:val="22"/>
        </w:rPr>
      </w:pPr>
      <w:r w:rsidRPr="00D11A33">
        <w:rPr>
          <w:rFonts w:ascii="Arial" w:hAnsi="Arial"/>
          <w:b/>
          <w:sz w:val="24"/>
          <w:szCs w:val="22"/>
        </w:rPr>
        <w:t>§ 6</w:t>
      </w:r>
      <w:r w:rsidRPr="00D11A33">
        <w:rPr>
          <w:rFonts w:ascii="Arial" w:hAnsi="Arial"/>
          <w:b/>
          <w:sz w:val="24"/>
          <w:szCs w:val="22"/>
        </w:rPr>
        <w:tab/>
      </w:r>
    </w:p>
    <w:p w14:paraId="300D90F9" w14:textId="77777777" w:rsidR="00D8503D" w:rsidRPr="00D11A33" w:rsidRDefault="00D8503D" w:rsidP="00D8503D">
      <w:pPr>
        <w:jc w:val="center"/>
        <w:rPr>
          <w:rFonts w:ascii="Arial" w:hAnsi="Arial"/>
          <w:b/>
          <w:sz w:val="24"/>
          <w:szCs w:val="22"/>
        </w:rPr>
      </w:pPr>
      <w:r w:rsidRPr="00D11A33">
        <w:rPr>
          <w:rFonts w:ascii="Arial" w:hAnsi="Arial"/>
          <w:b/>
          <w:sz w:val="24"/>
          <w:szCs w:val="22"/>
        </w:rPr>
        <w:t>Wiedereinstieg beurlaubter Beschäftigter</w:t>
      </w:r>
    </w:p>
    <w:p w14:paraId="137F6DC0" w14:textId="77777777" w:rsidR="00D8503D" w:rsidRPr="00D11A33" w:rsidRDefault="00D8503D" w:rsidP="00D8503D">
      <w:pPr>
        <w:rPr>
          <w:rFonts w:ascii="Arial" w:hAnsi="Arial"/>
          <w:szCs w:val="22"/>
        </w:rPr>
      </w:pPr>
    </w:p>
    <w:p w14:paraId="1AA20CF2" w14:textId="77777777" w:rsidR="00D8503D" w:rsidRPr="00D11A33" w:rsidRDefault="00D8503D" w:rsidP="00D8503D">
      <w:pPr>
        <w:rPr>
          <w:rFonts w:ascii="Arial" w:hAnsi="Arial"/>
          <w:szCs w:val="22"/>
        </w:rPr>
      </w:pPr>
      <w:r w:rsidRPr="00D11A33">
        <w:rPr>
          <w:rFonts w:ascii="Arial" w:hAnsi="Arial"/>
          <w:szCs w:val="22"/>
        </w:rPr>
        <w:t>Der Dienstgeber setzt sich mit Beschäftigten, die länger als ein Jahr beurlaubt waren, sechs Monate vor Ablauf der Beurlaubung in Verbindung, um konkret mit ihnen zu klären, welche Maßnahmen sinnvoll und erforderlich sind, um einen reibungslosen Wiedereinstieg zu g</w:t>
      </w:r>
      <w:r w:rsidRPr="00D11A33">
        <w:rPr>
          <w:rFonts w:ascii="Arial" w:hAnsi="Arial"/>
          <w:szCs w:val="22"/>
        </w:rPr>
        <w:t>e</w:t>
      </w:r>
      <w:r w:rsidRPr="00D11A33">
        <w:rPr>
          <w:rFonts w:ascii="Arial" w:hAnsi="Arial"/>
          <w:szCs w:val="22"/>
        </w:rPr>
        <w:t>währleisten.</w:t>
      </w:r>
    </w:p>
    <w:p w14:paraId="55D765DC" w14:textId="77777777" w:rsidR="00D8503D" w:rsidRPr="00D11A33" w:rsidRDefault="00D8503D" w:rsidP="00D8503D">
      <w:pPr>
        <w:rPr>
          <w:rFonts w:ascii="Arial" w:hAnsi="Arial"/>
          <w:szCs w:val="22"/>
        </w:rPr>
      </w:pPr>
    </w:p>
    <w:p w14:paraId="436B851F" w14:textId="77777777" w:rsidR="00D8503D" w:rsidRPr="00D11A33" w:rsidRDefault="00D8503D" w:rsidP="00D8503D">
      <w:pPr>
        <w:rPr>
          <w:rFonts w:ascii="Arial" w:hAnsi="Arial"/>
          <w:szCs w:val="22"/>
        </w:rPr>
      </w:pPr>
      <w:r w:rsidRPr="00D11A33">
        <w:rPr>
          <w:rFonts w:ascii="Arial" w:hAnsi="Arial"/>
          <w:szCs w:val="22"/>
        </w:rPr>
        <w:t>Insbesondere kommen hier - je nach Dauer der Beurlaubung -  Fortbildungen oder Hospitat</w:t>
      </w:r>
      <w:r w:rsidRPr="00D11A33">
        <w:rPr>
          <w:rFonts w:ascii="Arial" w:hAnsi="Arial"/>
          <w:szCs w:val="22"/>
        </w:rPr>
        <w:t>i</w:t>
      </w:r>
      <w:r w:rsidRPr="00D11A33">
        <w:rPr>
          <w:rFonts w:ascii="Arial" w:hAnsi="Arial"/>
          <w:szCs w:val="22"/>
        </w:rPr>
        <w:t>onen zu Themen und Techniken, die erst in der Zeit der Beurlaubung in der Dienststelle ei</w:t>
      </w:r>
      <w:r w:rsidRPr="00D11A33">
        <w:rPr>
          <w:rFonts w:ascii="Arial" w:hAnsi="Arial"/>
          <w:szCs w:val="22"/>
        </w:rPr>
        <w:t>n</w:t>
      </w:r>
      <w:r w:rsidRPr="00D11A33">
        <w:rPr>
          <w:rFonts w:ascii="Arial" w:hAnsi="Arial"/>
          <w:szCs w:val="22"/>
        </w:rPr>
        <w:t>geführt wurden in Betracht, sowie ein begleitendes Mentoring vor bzw. in der ersten Ph</w:t>
      </w:r>
      <w:r w:rsidRPr="00D11A33">
        <w:rPr>
          <w:rFonts w:ascii="Arial" w:hAnsi="Arial"/>
          <w:szCs w:val="22"/>
        </w:rPr>
        <w:t>a</w:t>
      </w:r>
      <w:r w:rsidRPr="00D11A33">
        <w:rPr>
          <w:rFonts w:ascii="Arial" w:hAnsi="Arial"/>
          <w:szCs w:val="22"/>
        </w:rPr>
        <w:t>se des Wiedereinstiegs.</w:t>
      </w:r>
    </w:p>
    <w:p w14:paraId="0EDED07B" w14:textId="77777777" w:rsidR="00D8503D" w:rsidRPr="00D11A33" w:rsidRDefault="00D8503D" w:rsidP="00D8503D">
      <w:pPr>
        <w:rPr>
          <w:rFonts w:ascii="Arial" w:hAnsi="Arial"/>
          <w:szCs w:val="22"/>
        </w:rPr>
      </w:pPr>
      <w:r w:rsidRPr="00D11A33">
        <w:rPr>
          <w:rFonts w:ascii="Arial" w:hAnsi="Arial"/>
          <w:szCs w:val="22"/>
        </w:rPr>
        <w:br w:type="page"/>
      </w:r>
    </w:p>
    <w:p w14:paraId="14F0A679" w14:textId="77777777" w:rsidR="00D8503D" w:rsidRPr="00D11A33" w:rsidRDefault="00D8503D" w:rsidP="00D8503D">
      <w:pPr>
        <w:rPr>
          <w:rFonts w:ascii="Arial" w:hAnsi="Arial"/>
          <w:szCs w:val="22"/>
        </w:rPr>
      </w:pPr>
      <w:r w:rsidRPr="00D11A33">
        <w:rPr>
          <w:rFonts w:ascii="Arial" w:hAnsi="Arial"/>
          <w:szCs w:val="22"/>
        </w:rPr>
        <w:t>Grundsätzlich trägt für diese Anpassungsmaßnahmen der Dienstgeber die Kosten (inklusive Fahrtkosten) und der/die Beschäftigte investiert die erforderliche Zeit vor der Wiederaufna</w:t>
      </w:r>
      <w:r w:rsidRPr="00D11A33">
        <w:rPr>
          <w:rFonts w:ascii="Arial" w:hAnsi="Arial"/>
          <w:szCs w:val="22"/>
        </w:rPr>
        <w:t>h</w:t>
      </w:r>
      <w:r w:rsidRPr="00D11A33">
        <w:rPr>
          <w:rFonts w:ascii="Arial" w:hAnsi="Arial"/>
          <w:szCs w:val="22"/>
        </w:rPr>
        <w:t>me der Tätigkeit. Über die Einzelheiten ist ein Vertrag nach der Vorlage in Anlage 4 zur KAO zu schließen.</w:t>
      </w:r>
    </w:p>
    <w:p w14:paraId="6F2F34BD" w14:textId="77777777" w:rsidR="00D8503D" w:rsidRPr="00D11A33" w:rsidRDefault="00D8503D" w:rsidP="00D8503D">
      <w:pPr>
        <w:rPr>
          <w:rFonts w:ascii="Arial" w:hAnsi="Arial"/>
          <w:szCs w:val="22"/>
        </w:rPr>
      </w:pPr>
    </w:p>
    <w:p w14:paraId="01072D20" w14:textId="77777777" w:rsidR="00D8503D" w:rsidRPr="00D11A33" w:rsidRDefault="00D8503D" w:rsidP="00D8503D">
      <w:pPr>
        <w:rPr>
          <w:rFonts w:ascii="Arial" w:hAnsi="Arial"/>
          <w:szCs w:val="22"/>
        </w:rPr>
      </w:pPr>
    </w:p>
    <w:p w14:paraId="0B5ADED9" w14:textId="77777777" w:rsidR="00D8503D" w:rsidRPr="00D11A33" w:rsidRDefault="00D8503D" w:rsidP="00D8503D">
      <w:pPr>
        <w:jc w:val="center"/>
        <w:rPr>
          <w:rFonts w:ascii="Arial" w:hAnsi="Arial"/>
          <w:b/>
          <w:sz w:val="24"/>
          <w:szCs w:val="22"/>
        </w:rPr>
      </w:pPr>
      <w:r w:rsidRPr="00D11A33">
        <w:rPr>
          <w:rFonts w:ascii="Arial" w:hAnsi="Arial"/>
          <w:b/>
          <w:sz w:val="24"/>
          <w:szCs w:val="22"/>
        </w:rPr>
        <w:t>§ 7</w:t>
      </w:r>
      <w:r w:rsidRPr="00D11A33">
        <w:rPr>
          <w:rFonts w:ascii="Arial" w:hAnsi="Arial"/>
          <w:b/>
          <w:sz w:val="24"/>
          <w:szCs w:val="22"/>
        </w:rPr>
        <w:tab/>
      </w:r>
    </w:p>
    <w:p w14:paraId="3823E37B" w14:textId="77777777" w:rsidR="00D8503D" w:rsidRPr="00D11A33" w:rsidRDefault="00D8503D" w:rsidP="00D8503D">
      <w:pPr>
        <w:jc w:val="center"/>
        <w:rPr>
          <w:rFonts w:ascii="Arial" w:hAnsi="Arial"/>
          <w:b/>
          <w:sz w:val="24"/>
          <w:szCs w:val="22"/>
        </w:rPr>
      </w:pPr>
      <w:r w:rsidRPr="00D11A33">
        <w:rPr>
          <w:rFonts w:ascii="Arial" w:hAnsi="Arial"/>
          <w:b/>
          <w:sz w:val="24"/>
          <w:szCs w:val="22"/>
        </w:rPr>
        <w:t>MAV-Beteiligung bei Fortbildungen</w:t>
      </w:r>
    </w:p>
    <w:p w14:paraId="53DAB0F3" w14:textId="77777777" w:rsidR="00D8503D" w:rsidRPr="00D11A33" w:rsidRDefault="00D8503D" w:rsidP="00D8503D">
      <w:pPr>
        <w:rPr>
          <w:rFonts w:ascii="Arial" w:hAnsi="Arial"/>
          <w:szCs w:val="22"/>
        </w:rPr>
      </w:pPr>
    </w:p>
    <w:p w14:paraId="07C3328C" w14:textId="77777777" w:rsidR="00D8503D" w:rsidRPr="00D11A33" w:rsidRDefault="00D8503D" w:rsidP="00D8503D">
      <w:pPr>
        <w:rPr>
          <w:rFonts w:ascii="Arial" w:hAnsi="Arial"/>
          <w:szCs w:val="22"/>
        </w:rPr>
      </w:pPr>
      <w:r w:rsidRPr="00D11A33">
        <w:rPr>
          <w:rFonts w:ascii="Arial" w:hAnsi="Arial"/>
          <w:szCs w:val="22"/>
        </w:rPr>
        <w:t>(1) Der MAV steht bei allen angeordneten Mitarbeiterfördermaßnahmen im Einzelfall ein Mi</w:t>
      </w:r>
      <w:r w:rsidRPr="00D11A33">
        <w:rPr>
          <w:rFonts w:ascii="Arial" w:hAnsi="Arial"/>
          <w:szCs w:val="22"/>
        </w:rPr>
        <w:t>t</w:t>
      </w:r>
      <w:r w:rsidRPr="00D11A33">
        <w:rPr>
          <w:rFonts w:ascii="Arial" w:hAnsi="Arial"/>
          <w:szCs w:val="22"/>
        </w:rPr>
        <w:t>bestimmungsrecht nach §§ 38, 39 d) MVG zu.</w:t>
      </w:r>
    </w:p>
    <w:p w14:paraId="6676D749" w14:textId="77777777" w:rsidR="00D8503D" w:rsidRPr="00D11A33" w:rsidRDefault="00D8503D" w:rsidP="00D8503D">
      <w:pPr>
        <w:rPr>
          <w:rFonts w:ascii="Arial" w:hAnsi="Arial"/>
          <w:szCs w:val="22"/>
        </w:rPr>
      </w:pPr>
    </w:p>
    <w:p w14:paraId="782DEEB9" w14:textId="77777777" w:rsidR="00D8503D" w:rsidRPr="00D11A33" w:rsidRDefault="00D8503D" w:rsidP="00D8503D">
      <w:pPr>
        <w:rPr>
          <w:rFonts w:ascii="Arial" w:hAnsi="Arial"/>
          <w:szCs w:val="22"/>
        </w:rPr>
      </w:pPr>
      <w:r w:rsidRPr="00D11A33">
        <w:rPr>
          <w:rFonts w:ascii="Arial" w:hAnsi="Arial"/>
          <w:szCs w:val="22"/>
        </w:rPr>
        <w:t>Der Dienstgeber bittet die MAV um Zusti</w:t>
      </w:r>
      <w:r w:rsidRPr="00D11A33">
        <w:rPr>
          <w:rFonts w:ascii="Arial" w:hAnsi="Arial"/>
          <w:szCs w:val="22"/>
        </w:rPr>
        <w:t>m</w:t>
      </w:r>
      <w:r w:rsidRPr="00D11A33">
        <w:rPr>
          <w:rFonts w:ascii="Arial" w:hAnsi="Arial"/>
          <w:szCs w:val="22"/>
        </w:rPr>
        <w:t>mung, für jede konkret benannte Maßnahme, die er einem/einer Beschäftigten anordnen will.</w:t>
      </w:r>
    </w:p>
    <w:p w14:paraId="152C1BEE" w14:textId="77777777" w:rsidR="00D8503D" w:rsidRPr="00D11A33" w:rsidRDefault="00D8503D" w:rsidP="00D8503D">
      <w:pPr>
        <w:rPr>
          <w:rFonts w:ascii="Arial" w:hAnsi="Arial"/>
          <w:szCs w:val="22"/>
        </w:rPr>
      </w:pPr>
    </w:p>
    <w:p w14:paraId="58384284" w14:textId="77777777" w:rsidR="00D8503D" w:rsidRPr="00D11A33" w:rsidRDefault="00D8503D" w:rsidP="00D8503D">
      <w:pPr>
        <w:rPr>
          <w:rFonts w:ascii="Arial" w:hAnsi="Arial"/>
          <w:szCs w:val="22"/>
        </w:rPr>
      </w:pPr>
      <w:r w:rsidRPr="00D11A33">
        <w:rPr>
          <w:rFonts w:ascii="Arial" w:hAnsi="Arial"/>
          <w:szCs w:val="22"/>
        </w:rPr>
        <w:t>Die MAV stimmt der geplanten Maßnahme zu, wenn sie inhaltlich sinnvoll ist und durch diese nicht eine bestimmte Berufs- oder sonstige Personengruppe nachwei</w:t>
      </w:r>
      <w:r w:rsidRPr="00D11A33">
        <w:rPr>
          <w:rFonts w:ascii="Arial" w:hAnsi="Arial"/>
          <w:szCs w:val="22"/>
        </w:rPr>
        <w:t>s</w:t>
      </w:r>
      <w:r w:rsidRPr="00D11A33">
        <w:rPr>
          <w:rFonts w:ascii="Arial" w:hAnsi="Arial"/>
          <w:szCs w:val="22"/>
        </w:rPr>
        <w:t>lich bevorzugt wird.</w:t>
      </w:r>
    </w:p>
    <w:p w14:paraId="015C9F9E" w14:textId="77777777" w:rsidR="00D8503D" w:rsidRPr="00D11A33" w:rsidRDefault="00D8503D" w:rsidP="00D8503D">
      <w:pPr>
        <w:ind w:left="720"/>
        <w:rPr>
          <w:rFonts w:ascii="Arial" w:hAnsi="Arial"/>
          <w:szCs w:val="22"/>
        </w:rPr>
      </w:pPr>
    </w:p>
    <w:p w14:paraId="596425D2" w14:textId="77777777" w:rsidR="00D8503D" w:rsidRPr="00D11A33" w:rsidRDefault="00D8503D" w:rsidP="00D8503D">
      <w:pPr>
        <w:rPr>
          <w:rFonts w:ascii="Arial" w:hAnsi="Arial"/>
          <w:szCs w:val="22"/>
        </w:rPr>
      </w:pPr>
      <w:r w:rsidRPr="00D11A33">
        <w:rPr>
          <w:rFonts w:ascii="Arial" w:hAnsi="Arial"/>
          <w:szCs w:val="22"/>
        </w:rPr>
        <w:t>Lehnt die MAV die Maßnahme ab, so darf der Dienstgeber die Maßnahme nicht anor</w:t>
      </w:r>
      <w:r w:rsidRPr="00D11A33">
        <w:rPr>
          <w:rFonts w:ascii="Arial" w:hAnsi="Arial"/>
          <w:szCs w:val="22"/>
        </w:rPr>
        <w:t>d</w:t>
      </w:r>
      <w:r w:rsidRPr="00D11A33">
        <w:rPr>
          <w:rFonts w:ascii="Arial" w:hAnsi="Arial"/>
          <w:szCs w:val="22"/>
        </w:rPr>
        <w:t>nen.</w:t>
      </w:r>
    </w:p>
    <w:p w14:paraId="720BD6AF" w14:textId="77777777" w:rsidR="00D8503D" w:rsidRPr="00D11A33" w:rsidRDefault="00D8503D" w:rsidP="00D8503D">
      <w:pPr>
        <w:rPr>
          <w:rFonts w:ascii="Arial" w:hAnsi="Arial"/>
          <w:szCs w:val="22"/>
        </w:rPr>
      </w:pPr>
    </w:p>
    <w:p w14:paraId="4B37E45F" w14:textId="77777777" w:rsidR="00D8503D" w:rsidRPr="00D11A33" w:rsidRDefault="00D8503D" w:rsidP="00D8503D">
      <w:pPr>
        <w:rPr>
          <w:rFonts w:ascii="Arial" w:hAnsi="Arial"/>
          <w:szCs w:val="22"/>
        </w:rPr>
      </w:pPr>
      <w:r w:rsidRPr="00D11A33">
        <w:rPr>
          <w:rFonts w:ascii="Arial" w:hAnsi="Arial"/>
          <w:szCs w:val="22"/>
        </w:rPr>
        <w:t>(2) Der MAV steht nach §§ 38, 39 d) MVG auch bei allen anderen Maßnahmen, die se</w:t>
      </w:r>
      <w:r w:rsidRPr="00D11A33">
        <w:rPr>
          <w:rFonts w:ascii="Arial" w:hAnsi="Arial"/>
          <w:szCs w:val="22"/>
        </w:rPr>
        <w:t>i</w:t>
      </w:r>
      <w:r w:rsidRPr="00D11A33">
        <w:rPr>
          <w:rFonts w:ascii="Arial" w:hAnsi="Arial"/>
          <w:szCs w:val="22"/>
        </w:rPr>
        <w:t>tens der Beschäftigten beantragt werden, ein Mitbestimmungsrecht zu.</w:t>
      </w:r>
    </w:p>
    <w:p w14:paraId="3A40E076" w14:textId="77777777" w:rsidR="00D8503D" w:rsidRPr="00D11A33" w:rsidRDefault="00D8503D" w:rsidP="00D8503D">
      <w:pPr>
        <w:rPr>
          <w:rFonts w:ascii="Arial" w:hAnsi="Arial"/>
          <w:szCs w:val="22"/>
        </w:rPr>
      </w:pPr>
    </w:p>
    <w:p w14:paraId="65EFE170" w14:textId="77777777" w:rsidR="00D8503D" w:rsidRPr="00D11A33" w:rsidRDefault="00D8503D" w:rsidP="00D8503D">
      <w:pPr>
        <w:rPr>
          <w:rFonts w:ascii="Arial" w:hAnsi="Arial"/>
          <w:szCs w:val="22"/>
        </w:rPr>
      </w:pPr>
      <w:r w:rsidRPr="00D11A33">
        <w:rPr>
          <w:rFonts w:ascii="Arial" w:hAnsi="Arial"/>
          <w:szCs w:val="22"/>
        </w:rPr>
        <w:t>MAV und Dienststellenleitung vereinbaren, dass die MAV bei diesen Maßnahmen seitens der Dienststellenleitung nur bei deren beabsichtigter Ablehnung im Einzelfall um Zustimmung gebeten wird, bei den Fällen, die unverändert genehmigt werden erhält die MAV unverzü</w:t>
      </w:r>
      <w:r w:rsidRPr="00D11A33">
        <w:rPr>
          <w:rFonts w:ascii="Arial" w:hAnsi="Arial"/>
          <w:szCs w:val="22"/>
        </w:rPr>
        <w:t>g</w:t>
      </w:r>
      <w:r w:rsidRPr="00D11A33">
        <w:rPr>
          <w:rFonts w:ascii="Arial" w:hAnsi="Arial"/>
          <w:szCs w:val="22"/>
        </w:rPr>
        <w:t>lich Mitteilung über die genehmigte Maßnahme.</w:t>
      </w:r>
    </w:p>
    <w:p w14:paraId="3EA865F9" w14:textId="77777777" w:rsidR="00D8503D" w:rsidRPr="00D11A33" w:rsidRDefault="00D8503D" w:rsidP="00D8503D">
      <w:pPr>
        <w:rPr>
          <w:rFonts w:ascii="Arial" w:hAnsi="Arial"/>
          <w:szCs w:val="22"/>
        </w:rPr>
      </w:pPr>
    </w:p>
    <w:p w14:paraId="5D5CC497" w14:textId="77777777" w:rsidR="00D8503D" w:rsidRPr="00D11A33" w:rsidRDefault="00D8503D" w:rsidP="00D8503D">
      <w:pPr>
        <w:rPr>
          <w:rFonts w:ascii="Arial" w:hAnsi="Arial"/>
          <w:szCs w:val="22"/>
        </w:rPr>
      </w:pPr>
      <w:r w:rsidRPr="00D11A33">
        <w:rPr>
          <w:rFonts w:ascii="Arial" w:hAnsi="Arial"/>
          <w:szCs w:val="22"/>
        </w:rPr>
        <w:t>(3) Einmal jährlich zum………….. erhält die MAV seitens der Dienststellenleitung/der Ki</w:t>
      </w:r>
      <w:r w:rsidRPr="00D11A33">
        <w:rPr>
          <w:rFonts w:ascii="Arial" w:hAnsi="Arial"/>
          <w:szCs w:val="22"/>
        </w:rPr>
        <w:t>r</w:t>
      </w:r>
      <w:r w:rsidRPr="00D11A33">
        <w:rPr>
          <w:rFonts w:ascii="Arial" w:hAnsi="Arial"/>
          <w:szCs w:val="22"/>
        </w:rPr>
        <w:t>chenbezirksverwaltung eine Jahresstatistik zu dem Bereich Mitarbeiterfördermaßnahmen mit ve</w:t>
      </w:r>
      <w:r w:rsidRPr="00D11A33">
        <w:rPr>
          <w:rFonts w:ascii="Arial" w:hAnsi="Arial"/>
          <w:szCs w:val="22"/>
        </w:rPr>
        <w:t>r</w:t>
      </w:r>
      <w:r w:rsidRPr="00D11A33">
        <w:rPr>
          <w:rFonts w:ascii="Arial" w:hAnsi="Arial"/>
          <w:szCs w:val="22"/>
        </w:rPr>
        <w:t xml:space="preserve">einbarten Inhalten. </w:t>
      </w:r>
    </w:p>
    <w:p w14:paraId="4AEECB77" w14:textId="77777777" w:rsidR="00D8503D" w:rsidRPr="00D11A33" w:rsidRDefault="00D8503D" w:rsidP="00D8503D">
      <w:pPr>
        <w:rPr>
          <w:rFonts w:ascii="Arial" w:hAnsi="Arial"/>
          <w:szCs w:val="22"/>
        </w:rPr>
      </w:pPr>
    </w:p>
    <w:p w14:paraId="460082AD" w14:textId="77777777" w:rsidR="00D8503D" w:rsidRPr="00D11A33" w:rsidRDefault="00D8503D" w:rsidP="00D8503D">
      <w:pPr>
        <w:rPr>
          <w:rFonts w:ascii="Arial" w:hAnsi="Arial"/>
          <w:szCs w:val="22"/>
        </w:rPr>
      </w:pPr>
      <w:r w:rsidRPr="00D11A33">
        <w:rPr>
          <w:rFonts w:ascii="Arial" w:hAnsi="Arial"/>
          <w:szCs w:val="22"/>
        </w:rPr>
        <w:t>(4) Nach dem Vorliegen der Jahresstatistik des vorangegangenen (Fortbildungs-).Jahres fi</w:t>
      </w:r>
      <w:r w:rsidRPr="00D11A33">
        <w:rPr>
          <w:rFonts w:ascii="Arial" w:hAnsi="Arial"/>
          <w:szCs w:val="22"/>
        </w:rPr>
        <w:t>n</w:t>
      </w:r>
      <w:r w:rsidRPr="00D11A33">
        <w:rPr>
          <w:rFonts w:ascii="Arial" w:hAnsi="Arial"/>
          <w:szCs w:val="22"/>
        </w:rPr>
        <w:t>det einmal jährlich eine Erörterung zum Thema „Mitarbeiterfördermaßnahmen“ statt.</w:t>
      </w:r>
    </w:p>
    <w:p w14:paraId="1CA1F6A6" w14:textId="77777777" w:rsidR="00D8503D" w:rsidRPr="00D11A33" w:rsidRDefault="00D8503D" w:rsidP="00D8503D">
      <w:pPr>
        <w:rPr>
          <w:rFonts w:ascii="Arial" w:hAnsi="Arial"/>
          <w:szCs w:val="22"/>
        </w:rPr>
      </w:pPr>
    </w:p>
    <w:p w14:paraId="0C8002F1" w14:textId="77777777" w:rsidR="00D8503D" w:rsidRPr="00D11A33" w:rsidRDefault="00D8503D" w:rsidP="00D8503D">
      <w:pPr>
        <w:rPr>
          <w:rFonts w:ascii="Arial" w:hAnsi="Arial"/>
          <w:szCs w:val="22"/>
        </w:rPr>
      </w:pPr>
      <w:r w:rsidRPr="00D11A33">
        <w:rPr>
          <w:rFonts w:ascii="Arial" w:hAnsi="Arial"/>
          <w:szCs w:val="22"/>
        </w:rPr>
        <w:t xml:space="preserve">Darin sollen </w:t>
      </w:r>
      <w:r w:rsidRPr="00D11A33">
        <w:rPr>
          <w:rFonts w:ascii="Arial" w:hAnsi="Arial"/>
          <w:szCs w:val="22"/>
        </w:rPr>
        <w:br/>
      </w:r>
    </w:p>
    <w:p w14:paraId="25FD99B7" w14:textId="77777777" w:rsidR="00D8503D" w:rsidRPr="00D11A33" w:rsidRDefault="00D8503D" w:rsidP="00D8503D">
      <w:pPr>
        <w:numPr>
          <w:ilvl w:val="0"/>
          <w:numId w:val="13"/>
        </w:numPr>
        <w:rPr>
          <w:rFonts w:ascii="Arial" w:hAnsi="Arial"/>
          <w:szCs w:val="22"/>
        </w:rPr>
      </w:pPr>
      <w:r w:rsidRPr="00D11A33">
        <w:rPr>
          <w:rFonts w:ascii="Arial" w:hAnsi="Arial"/>
          <w:szCs w:val="22"/>
        </w:rPr>
        <w:t>die Jahresstatistik gemeinsam ausgewertet werden</w:t>
      </w:r>
      <w:r w:rsidRPr="00D11A33">
        <w:rPr>
          <w:rFonts w:ascii="Arial" w:hAnsi="Arial"/>
          <w:szCs w:val="22"/>
        </w:rPr>
        <w:br/>
      </w:r>
    </w:p>
    <w:p w14:paraId="0CFEC3DF" w14:textId="77777777" w:rsidR="00D8503D" w:rsidRPr="00D11A33" w:rsidRDefault="00D8503D" w:rsidP="00D8503D">
      <w:pPr>
        <w:numPr>
          <w:ilvl w:val="0"/>
          <w:numId w:val="13"/>
        </w:numPr>
        <w:rPr>
          <w:rFonts w:ascii="Arial" w:hAnsi="Arial"/>
          <w:szCs w:val="22"/>
        </w:rPr>
      </w:pPr>
      <w:r w:rsidRPr="00D11A33">
        <w:rPr>
          <w:rFonts w:ascii="Arial" w:hAnsi="Arial"/>
          <w:szCs w:val="22"/>
        </w:rPr>
        <w:t>Sonderfälle geklärt werden</w:t>
      </w:r>
      <w:r w:rsidRPr="00D11A33">
        <w:rPr>
          <w:rFonts w:ascii="Arial" w:hAnsi="Arial"/>
          <w:szCs w:val="22"/>
        </w:rPr>
        <w:br/>
      </w:r>
    </w:p>
    <w:p w14:paraId="24ACF2F1" w14:textId="77777777" w:rsidR="00D8503D" w:rsidRPr="00D11A33" w:rsidRDefault="00D8503D" w:rsidP="00D8503D">
      <w:pPr>
        <w:numPr>
          <w:ilvl w:val="0"/>
          <w:numId w:val="13"/>
        </w:numPr>
        <w:rPr>
          <w:rFonts w:ascii="Arial" w:hAnsi="Arial"/>
          <w:szCs w:val="22"/>
        </w:rPr>
      </w:pPr>
      <w:r w:rsidRPr="00D11A33">
        <w:rPr>
          <w:rFonts w:ascii="Arial" w:hAnsi="Arial"/>
          <w:szCs w:val="22"/>
        </w:rPr>
        <w:t>gemeinsam diskutiert werden ob und in welchem Umfang spezielle Veranstaltungen für alle oder bestimmte Beschäftigte erforderlich sind.</w:t>
      </w:r>
    </w:p>
    <w:p w14:paraId="19F0D27B" w14:textId="77777777" w:rsidR="00D8503D" w:rsidRPr="00D11A33" w:rsidRDefault="00D8503D" w:rsidP="00D8503D">
      <w:pPr>
        <w:rPr>
          <w:rFonts w:ascii="Arial" w:hAnsi="Arial"/>
          <w:szCs w:val="22"/>
        </w:rPr>
      </w:pPr>
    </w:p>
    <w:p w14:paraId="46C784BC" w14:textId="77777777" w:rsidR="00D8503D" w:rsidRPr="00D11A33" w:rsidRDefault="00D8503D" w:rsidP="00D8503D">
      <w:pPr>
        <w:rPr>
          <w:rFonts w:ascii="Arial" w:hAnsi="Arial"/>
          <w:szCs w:val="22"/>
        </w:rPr>
      </w:pPr>
    </w:p>
    <w:p w14:paraId="6F3C0825" w14:textId="77777777" w:rsidR="00D8503D" w:rsidRPr="00D11A33" w:rsidRDefault="00D8503D" w:rsidP="00D8503D">
      <w:pPr>
        <w:jc w:val="center"/>
        <w:rPr>
          <w:rFonts w:ascii="Arial" w:hAnsi="Arial"/>
          <w:b/>
          <w:sz w:val="24"/>
          <w:szCs w:val="22"/>
        </w:rPr>
      </w:pPr>
      <w:r w:rsidRPr="00D11A33">
        <w:rPr>
          <w:rFonts w:ascii="Arial" w:hAnsi="Arial"/>
          <w:b/>
          <w:sz w:val="24"/>
          <w:szCs w:val="22"/>
        </w:rPr>
        <w:t>§ 8</w:t>
      </w:r>
    </w:p>
    <w:p w14:paraId="6D116A33" w14:textId="77777777" w:rsidR="00D8503D" w:rsidRPr="00D11A33" w:rsidRDefault="00D8503D" w:rsidP="00D8503D">
      <w:pPr>
        <w:jc w:val="center"/>
        <w:rPr>
          <w:rFonts w:ascii="Arial" w:hAnsi="Arial"/>
          <w:b/>
          <w:sz w:val="24"/>
          <w:szCs w:val="22"/>
        </w:rPr>
      </w:pPr>
      <w:r w:rsidRPr="00D11A33">
        <w:rPr>
          <w:rFonts w:ascii="Arial" w:hAnsi="Arial"/>
          <w:b/>
          <w:sz w:val="24"/>
          <w:szCs w:val="22"/>
        </w:rPr>
        <w:t>Verfahren</w:t>
      </w:r>
    </w:p>
    <w:p w14:paraId="502422FC" w14:textId="77777777" w:rsidR="00D8503D" w:rsidRPr="00D11A33" w:rsidRDefault="00D8503D" w:rsidP="00D8503D">
      <w:pPr>
        <w:rPr>
          <w:rFonts w:ascii="Arial" w:hAnsi="Arial"/>
          <w:szCs w:val="22"/>
        </w:rPr>
      </w:pPr>
    </w:p>
    <w:p w14:paraId="155EEC26" w14:textId="77777777" w:rsidR="00D8503D" w:rsidRPr="00D11A33" w:rsidRDefault="00D8503D" w:rsidP="00D8503D">
      <w:pPr>
        <w:rPr>
          <w:rFonts w:ascii="Arial" w:hAnsi="Arial"/>
          <w:szCs w:val="22"/>
        </w:rPr>
      </w:pPr>
      <w:r w:rsidRPr="00D11A33">
        <w:rPr>
          <w:rFonts w:ascii="Arial" w:hAnsi="Arial"/>
          <w:szCs w:val="22"/>
        </w:rPr>
        <w:t>(1) Reagiert die Dienststellenleitung auf einen Antrag einer/eines Beschäftigten nicht inne</w:t>
      </w:r>
      <w:r w:rsidRPr="00D11A33">
        <w:rPr>
          <w:rFonts w:ascii="Arial" w:hAnsi="Arial"/>
          <w:szCs w:val="22"/>
        </w:rPr>
        <w:t>r</w:t>
      </w:r>
      <w:r w:rsidRPr="00D11A33">
        <w:rPr>
          <w:rFonts w:ascii="Arial" w:hAnsi="Arial"/>
          <w:szCs w:val="22"/>
        </w:rPr>
        <w:t>halb von vier Wochen, so gilt dieser als genehmigt.</w:t>
      </w:r>
    </w:p>
    <w:p w14:paraId="75963608" w14:textId="77777777" w:rsidR="00D8503D" w:rsidRPr="00D11A33" w:rsidRDefault="00D8503D" w:rsidP="00D8503D">
      <w:pPr>
        <w:rPr>
          <w:rFonts w:ascii="Arial" w:hAnsi="Arial"/>
          <w:szCs w:val="22"/>
        </w:rPr>
      </w:pPr>
      <w:r w:rsidRPr="00D11A33">
        <w:rPr>
          <w:rFonts w:ascii="Arial" w:hAnsi="Arial"/>
          <w:szCs w:val="22"/>
        </w:rPr>
        <w:br w:type="page"/>
      </w:r>
    </w:p>
    <w:p w14:paraId="1EA3D502" w14:textId="77777777" w:rsidR="00D8503D" w:rsidRPr="00D11A33" w:rsidRDefault="00D8503D" w:rsidP="00D8503D">
      <w:pPr>
        <w:rPr>
          <w:rFonts w:ascii="Arial" w:hAnsi="Arial"/>
          <w:szCs w:val="22"/>
        </w:rPr>
      </w:pPr>
      <w:r w:rsidRPr="00D11A33">
        <w:rPr>
          <w:rFonts w:ascii="Arial" w:hAnsi="Arial"/>
          <w:szCs w:val="22"/>
        </w:rPr>
        <w:t>(2) Beabsichtigt die Dienststellenleitung den Antrag abzulehnen, so teilt sie dies und die durchzuführende MAV-Beteiligung dem/der Antragsteller/in mit.</w:t>
      </w:r>
    </w:p>
    <w:p w14:paraId="0E2F6A32" w14:textId="77777777" w:rsidR="00D8503D" w:rsidRPr="00D11A33" w:rsidRDefault="00D8503D" w:rsidP="00D8503D">
      <w:pPr>
        <w:rPr>
          <w:rFonts w:ascii="Arial" w:hAnsi="Arial"/>
          <w:szCs w:val="22"/>
        </w:rPr>
      </w:pPr>
    </w:p>
    <w:p w14:paraId="4C09CA0B" w14:textId="77777777" w:rsidR="00D8503D" w:rsidRPr="00D11A33" w:rsidRDefault="00D8503D" w:rsidP="00D8503D">
      <w:pPr>
        <w:rPr>
          <w:rFonts w:ascii="Arial" w:hAnsi="Arial"/>
          <w:szCs w:val="22"/>
        </w:rPr>
      </w:pPr>
      <w:r w:rsidRPr="00D11A33">
        <w:rPr>
          <w:rFonts w:ascii="Arial" w:hAnsi="Arial"/>
          <w:szCs w:val="22"/>
        </w:rPr>
        <w:t>(3) Die Dienststellenleitung setzt die MAV nach den Regelungen des § 7 von jedem Antrag unverzüglich in Kenntnis und beantragt, soweit erforderlich, die Zustimmung zu ihrer En</w:t>
      </w:r>
      <w:r w:rsidRPr="00D11A33">
        <w:rPr>
          <w:rFonts w:ascii="Arial" w:hAnsi="Arial"/>
          <w:szCs w:val="22"/>
        </w:rPr>
        <w:t>t</w:t>
      </w:r>
      <w:r w:rsidRPr="00D11A33">
        <w:rPr>
          <w:rFonts w:ascii="Arial" w:hAnsi="Arial"/>
          <w:szCs w:val="22"/>
        </w:rPr>
        <w:t>scheidung.</w:t>
      </w:r>
    </w:p>
    <w:p w14:paraId="2E98E595" w14:textId="77777777" w:rsidR="00D8503D" w:rsidRPr="00D11A33" w:rsidRDefault="00D8503D" w:rsidP="00D8503D">
      <w:pPr>
        <w:rPr>
          <w:rFonts w:ascii="Arial" w:hAnsi="Arial"/>
          <w:szCs w:val="22"/>
        </w:rPr>
      </w:pPr>
    </w:p>
    <w:p w14:paraId="3AAC59F3" w14:textId="77777777" w:rsidR="00D8503D" w:rsidRPr="00D11A33" w:rsidRDefault="00D8503D" w:rsidP="00D8503D">
      <w:pPr>
        <w:rPr>
          <w:rFonts w:ascii="Arial" w:hAnsi="Arial"/>
          <w:szCs w:val="22"/>
        </w:rPr>
      </w:pPr>
      <w:r w:rsidRPr="00D11A33">
        <w:rPr>
          <w:rFonts w:ascii="Arial" w:hAnsi="Arial"/>
          <w:szCs w:val="22"/>
        </w:rPr>
        <w:t>(4) Die MAV bemüht sich, die Anträge innerhalb der Zwei-Wochenfrist des § 38 MVG zu en</w:t>
      </w:r>
      <w:r w:rsidRPr="00D11A33">
        <w:rPr>
          <w:rFonts w:ascii="Arial" w:hAnsi="Arial"/>
          <w:szCs w:val="22"/>
        </w:rPr>
        <w:t>t</w:t>
      </w:r>
      <w:r w:rsidRPr="00D11A33">
        <w:rPr>
          <w:rFonts w:ascii="Arial" w:hAnsi="Arial"/>
          <w:szCs w:val="22"/>
        </w:rPr>
        <w:t>scheiden und möglichst keine Fristverlängerung zu beantragen.</w:t>
      </w:r>
    </w:p>
    <w:p w14:paraId="01038A6F" w14:textId="77777777" w:rsidR="00D8503D" w:rsidRPr="00D11A33" w:rsidRDefault="00D8503D" w:rsidP="00D8503D">
      <w:pPr>
        <w:rPr>
          <w:rFonts w:ascii="Arial" w:hAnsi="Arial"/>
          <w:szCs w:val="22"/>
        </w:rPr>
      </w:pPr>
    </w:p>
    <w:p w14:paraId="7FE27EEA" w14:textId="77777777" w:rsidR="00D8503D" w:rsidRPr="00D11A33" w:rsidRDefault="00D8503D" w:rsidP="00D8503D">
      <w:pPr>
        <w:rPr>
          <w:rFonts w:ascii="Arial" w:hAnsi="Arial"/>
          <w:szCs w:val="22"/>
        </w:rPr>
      </w:pPr>
    </w:p>
    <w:p w14:paraId="2F2BD8DC" w14:textId="77777777" w:rsidR="00D8503D" w:rsidRPr="00D11A33" w:rsidRDefault="00D8503D" w:rsidP="00D8503D">
      <w:pPr>
        <w:jc w:val="center"/>
        <w:rPr>
          <w:rFonts w:ascii="Arial" w:hAnsi="Arial"/>
          <w:b/>
          <w:sz w:val="24"/>
          <w:szCs w:val="22"/>
        </w:rPr>
      </w:pPr>
      <w:r w:rsidRPr="00D11A33">
        <w:rPr>
          <w:rFonts w:ascii="Arial" w:hAnsi="Arial"/>
          <w:b/>
          <w:sz w:val="24"/>
          <w:szCs w:val="22"/>
        </w:rPr>
        <w:t>§ 9</w:t>
      </w:r>
    </w:p>
    <w:p w14:paraId="402B4D0F" w14:textId="77777777" w:rsidR="00D8503D" w:rsidRPr="00D11A33" w:rsidRDefault="00D8503D" w:rsidP="00D8503D">
      <w:pPr>
        <w:jc w:val="center"/>
        <w:rPr>
          <w:rFonts w:ascii="Arial" w:hAnsi="Arial"/>
          <w:b/>
          <w:sz w:val="24"/>
          <w:szCs w:val="22"/>
        </w:rPr>
      </w:pPr>
      <w:r w:rsidRPr="00D11A33">
        <w:rPr>
          <w:rFonts w:ascii="Arial" w:hAnsi="Arial"/>
          <w:b/>
          <w:sz w:val="24"/>
          <w:szCs w:val="22"/>
        </w:rPr>
        <w:t>Versicherungsschutz</w:t>
      </w:r>
    </w:p>
    <w:p w14:paraId="583809D2" w14:textId="77777777" w:rsidR="00D8503D" w:rsidRPr="00D11A33" w:rsidRDefault="00D8503D" w:rsidP="00D8503D">
      <w:pPr>
        <w:rPr>
          <w:rFonts w:ascii="Arial" w:hAnsi="Arial"/>
          <w:szCs w:val="22"/>
        </w:rPr>
      </w:pPr>
    </w:p>
    <w:p w14:paraId="78DDA12A" w14:textId="77777777" w:rsidR="00D8503D" w:rsidRPr="00D11A33" w:rsidRDefault="00D8503D" w:rsidP="00D8503D">
      <w:pPr>
        <w:rPr>
          <w:rFonts w:ascii="Arial" w:hAnsi="Arial"/>
          <w:szCs w:val="22"/>
        </w:rPr>
      </w:pPr>
      <w:r w:rsidRPr="00D11A33">
        <w:rPr>
          <w:rFonts w:ascii="Arial" w:hAnsi="Arial"/>
          <w:szCs w:val="22"/>
        </w:rPr>
        <w:t>Die genehmigte Teilnahme an Fortbildungsveranstaltungen und weiteren Mitarbeiterförde</w:t>
      </w:r>
      <w:r w:rsidRPr="00D11A33">
        <w:rPr>
          <w:rFonts w:ascii="Arial" w:hAnsi="Arial"/>
          <w:szCs w:val="22"/>
        </w:rPr>
        <w:t>r</w:t>
      </w:r>
      <w:r w:rsidRPr="00D11A33">
        <w:rPr>
          <w:rFonts w:ascii="Arial" w:hAnsi="Arial"/>
          <w:szCs w:val="22"/>
        </w:rPr>
        <w:t>maßnahmen ist Dienst im Sinne unfallversicherungsrechtlicher Vorschriften.</w:t>
      </w:r>
    </w:p>
    <w:p w14:paraId="697CCD54" w14:textId="77777777" w:rsidR="00D8503D" w:rsidRPr="00D11A33" w:rsidRDefault="00D8503D" w:rsidP="00D8503D">
      <w:pPr>
        <w:rPr>
          <w:rFonts w:ascii="Arial" w:hAnsi="Arial"/>
          <w:szCs w:val="22"/>
        </w:rPr>
      </w:pPr>
    </w:p>
    <w:p w14:paraId="73DE0021" w14:textId="77777777" w:rsidR="00D8503D" w:rsidRPr="00D11A33" w:rsidRDefault="00D8503D" w:rsidP="00D8503D">
      <w:pPr>
        <w:rPr>
          <w:rFonts w:ascii="Arial" w:hAnsi="Arial"/>
          <w:szCs w:val="22"/>
        </w:rPr>
      </w:pPr>
    </w:p>
    <w:p w14:paraId="26B7F26B" w14:textId="77777777" w:rsidR="00D8503D" w:rsidRPr="00D11A33" w:rsidRDefault="00D8503D" w:rsidP="00D8503D">
      <w:pPr>
        <w:jc w:val="center"/>
        <w:rPr>
          <w:rFonts w:ascii="Arial" w:hAnsi="Arial"/>
          <w:b/>
          <w:sz w:val="24"/>
          <w:szCs w:val="22"/>
        </w:rPr>
      </w:pPr>
      <w:r w:rsidRPr="00D11A33">
        <w:rPr>
          <w:rFonts w:ascii="Arial" w:hAnsi="Arial"/>
          <w:b/>
          <w:sz w:val="24"/>
          <w:szCs w:val="22"/>
        </w:rPr>
        <w:t>§ 10</w:t>
      </w:r>
    </w:p>
    <w:p w14:paraId="79DBB33B" w14:textId="77777777" w:rsidR="00D8503D" w:rsidRPr="00D11A33" w:rsidRDefault="00D8503D" w:rsidP="00D8503D">
      <w:pPr>
        <w:jc w:val="center"/>
        <w:rPr>
          <w:rFonts w:ascii="Arial" w:hAnsi="Arial"/>
          <w:b/>
          <w:sz w:val="24"/>
          <w:szCs w:val="22"/>
        </w:rPr>
      </w:pPr>
      <w:r w:rsidRPr="00D11A33">
        <w:rPr>
          <w:rFonts w:ascii="Arial" w:hAnsi="Arial"/>
          <w:b/>
          <w:sz w:val="24"/>
          <w:szCs w:val="22"/>
        </w:rPr>
        <w:t>Bekanntgabe</w:t>
      </w:r>
    </w:p>
    <w:p w14:paraId="7C77DFC2" w14:textId="77777777" w:rsidR="00D8503D" w:rsidRPr="00D11A33" w:rsidRDefault="00D8503D" w:rsidP="00D8503D">
      <w:pPr>
        <w:rPr>
          <w:rFonts w:ascii="Arial" w:hAnsi="Arial"/>
          <w:szCs w:val="22"/>
        </w:rPr>
      </w:pPr>
    </w:p>
    <w:p w14:paraId="1DD00319" w14:textId="77777777" w:rsidR="00D8503D" w:rsidRPr="00D11A33" w:rsidRDefault="00D8503D" w:rsidP="00D8503D">
      <w:pPr>
        <w:rPr>
          <w:rFonts w:ascii="Arial" w:hAnsi="Arial"/>
          <w:szCs w:val="22"/>
        </w:rPr>
      </w:pPr>
      <w:r w:rsidRPr="00D11A33">
        <w:rPr>
          <w:rFonts w:ascii="Arial" w:hAnsi="Arial"/>
          <w:szCs w:val="22"/>
        </w:rPr>
        <w:t>Dienstellenleitung und MAV geben den Inhalt dieser Dienstvereinbarung gemeinsam in g</w:t>
      </w:r>
      <w:r w:rsidRPr="00D11A33">
        <w:rPr>
          <w:rFonts w:ascii="Arial" w:hAnsi="Arial"/>
          <w:szCs w:val="22"/>
        </w:rPr>
        <w:t>e</w:t>
      </w:r>
      <w:r w:rsidRPr="00D11A33">
        <w:rPr>
          <w:rFonts w:ascii="Arial" w:hAnsi="Arial"/>
          <w:szCs w:val="22"/>
        </w:rPr>
        <w:t xml:space="preserve">eigneter Weise den Beschäftigten bekannt. In der nächsten Mitarbeiterversammlung wird sie ebenfalls bekannt gegeben und dabei insbesondere auf die Regelungen des § 29 Abs. 6 KAO und den Mindestzuschuss hingewiesen. </w:t>
      </w:r>
    </w:p>
    <w:p w14:paraId="5013A608" w14:textId="77777777" w:rsidR="00D8503D" w:rsidRPr="00D11A33" w:rsidRDefault="00D8503D" w:rsidP="00D8503D">
      <w:pPr>
        <w:rPr>
          <w:rFonts w:ascii="Arial" w:hAnsi="Arial"/>
          <w:szCs w:val="22"/>
        </w:rPr>
      </w:pPr>
    </w:p>
    <w:p w14:paraId="1CD5537B" w14:textId="77777777" w:rsidR="00D8503D" w:rsidRPr="00D11A33" w:rsidRDefault="00D8503D" w:rsidP="00D8503D">
      <w:pPr>
        <w:rPr>
          <w:rFonts w:ascii="Arial" w:hAnsi="Arial"/>
          <w:szCs w:val="22"/>
        </w:rPr>
      </w:pPr>
    </w:p>
    <w:p w14:paraId="3EF04F9B" w14:textId="77777777" w:rsidR="00D8503D" w:rsidRPr="00D11A33" w:rsidRDefault="00D8503D" w:rsidP="00D8503D">
      <w:pPr>
        <w:jc w:val="center"/>
        <w:rPr>
          <w:rFonts w:ascii="Arial" w:hAnsi="Arial"/>
          <w:b/>
          <w:sz w:val="24"/>
          <w:szCs w:val="22"/>
        </w:rPr>
      </w:pPr>
      <w:r w:rsidRPr="00D11A33">
        <w:rPr>
          <w:rFonts w:ascii="Arial" w:hAnsi="Arial"/>
          <w:b/>
          <w:sz w:val="24"/>
          <w:szCs w:val="22"/>
        </w:rPr>
        <w:t>§ 11</w:t>
      </w:r>
    </w:p>
    <w:p w14:paraId="242AB072" w14:textId="77777777" w:rsidR="00D8503D" w:rsidRPr="00D11A33" w:rsidRDefault="00D8503D" w:rsidP="00D8503D">
      <w:pPr>
        <w:jc w:val="center"/>
        <w:rPr>
          <w:rFonts w:ascii="Arial" w:hAnsi="Arial"/>
          <w:sz w:val="24"/>
          <w:szCs w:val="22"/>
        </w:rPr>
      </w:pPr>
      <w:r w:rsidRPr="00D11A33">
        <w:rPr>
          <w:rFonts w:ascii="Arial" w:hAnsi="Arial"/>
          <w:b/>
          <w:sz w:val="24"/>
          <w:szCs w:val="22"/>
        </w:rPr>
        <w:t>Inkrafttreten, Laufzeit</w:t>
      </w:r>
    </w:p>
    <w:p w14:paraId="14BFD5AA" w14:textId="77777777" w:rsidR="00D8503D" w:rsidRPr="00D11A33" w:rsidRDefault="00D8503D" w:rsidP="00D8503D">
      <w:pPr>
        <w:rPr>
          <w:rFonts w:ascii="Arial" w:hAnsi="Arial"/>
          <w:szCs w:val="22"/>
        </w:rPr>
      </w:pPr>
    </w:p>
    <w:p w14:paraId="1E74A2D7" w14:textId="77777777" w:rsidR="00D8503D" w:rsidRPr="00D11A33" w:rsidRDefault="00D8503D" w:rsidP="00D8503D">
      <w:pPr>
        <w:rPr>
          <w:rFonts w:ascii="Arial" w:hAnsi="Arial"/>
          <w:szCs w:val="22"/>
        </w:rPr>
      </w:pPr>
      <w:r w:rsidRPr="00D11A33">
        <w:rPr>
          <w:rFonts w:ascii="Arial" w:hAnsi="Arial"/>
          <w:szCs w:val="22"/>
        </w:rPr>
        <w:t xml:space="preserve">Diese Dienstvereinbarung tritt am ________________________ in Kraft. Sie kann gemäß § 36 Abs. </w:t>
      </w:r>
      <w:r w:rsidR="00143AB7">
        <w:rPr>
          <w:rFonts w:ascii="Arial" w:hAnsi="Arial"/>
          <w:szCs w:val="22"/>
        </w:rPr>
        <w:t>5</w:t>
      </w:r>
      <w:r w:rsidRPr="00D11A33">
        <w:rPr>
          <w:rFonts w:ascii="Arial" w:hAnsi="Arial"/>
          <w:szCs w:val="22"/>
        </w:rPr>
        <w:t xml:space="preserve"> MVG mit einer Frist von drei Monaten zum Ende eines Monats gekündigt we</w:t>
      </w:r>
      <w:r w:rsidRPr="00D11A33">
        <w:rPr>
          <w:rFonts w:ascii="Arial" w:hAnsi="Arial"/>
          <w:szCs w:val="22"/>
        </w:rPr>
        <w:t>r</w:t>
      </w:r>
      <w:r w:rsidRPr="00D11A33">
        <w:rPr>
          <w:rFonts w:ascii="Arial" w:hAnsi="Arial"/>
          <w:szCs w:val="22"/>
        </w:rPr>
        <w:t>den.</w:t>
      </w:r>
    </w:p>
    <w:p w14:paraId="7B97E1E7" w14:textId="77777777" w:rsidR="00D8503D" w:rsidRPr="00D11A33" w:rsidRDefault="00D8503D" w:rsidP="00D8503D">
      <w:pPr>
        <w:rPr>
          <w:rFonts w:ascii="Arial" w:hAnsi="Arial"/>
          <w:szCs w:val="22"/>
        </w:rPr>
      </w:pPr>
    </w:p>
    <w:p w14:paraId="0CC245EB" w14:textId="77777777" w:rsidR="00D8503D" w:rsidRPr="00D11A33" w:rsidRDefault="00D8503D" w:rsidP="00D8503D">
      <w:pPr>
        <w:rPr>
          <w:rFonts w:ascii="Arial" w:hAnsi="Arial"/>
          <w:szCs w:val="22"/>
        </w:rPr>
      </w:pPr>
    </w:p>
    <w:p w14:paraId="14010A89" w14:textId="77777777" w:rsidR="00D8503D" w:rsidRPr="00D11A33" w:rsidRDefault="00D8503D" w:rsidP="00D8503D">
      <w:pPr>
        <w:rPr>
          <w:rFonts w:ascii="Arial" w:hAnsi="Arial"/>
          <w:szCs w:val="22"/>
        </w:rPr>
      </w:pPr>
    </w:p>
    <w:p w14:paraId="06FDEC29" w14:textId="77777777" w:rsidR="00D8503D" w:rsidRPr="00D11A33" w:rsidRDefault="00D8503D" w:rsidP="00D8503D">
      <w:pPr>
        <w:rPr>
          <w:rFonts w:ascii="Arial" w:hAnsi="Arial"/>
          <w:szCs w:val="22"/>
        </w:rPr>
      </w:pPr>
      <w:r w:rsidRPr="00D11A33">
        <w:rPr>
          <w:rFonts w:ascii="Arial" w:hAnsi="Arial"/>
          <w:szCs w:val="22"/>
        </w:rPr>
        <w:t>__________________________, den _______________________</w:t>
      </w:r>
    </w:p>
    <w:p w14:paraId="565991D2" w14:textId="77777777" w:rsidR="00D8503D" w:rsidRPr="00D11A33" w:rsidRDefault="00D8503D" w:rsidP="00D8503D">
      <w:pPr>
        <w:rPr>
          <w:rFonts w:ascii="Arial" w:hAnsi="Arial"/>
          <w:szCs w:val="22"/>
        </w:rPr>
      </w:pPr>
    </w:p>
    <w:p w14:paraId="453C1695" w14:textId="77777777" w:rsidR="00D8503D" w:rsidRPr="00D11A33" w:rsidRDefault="00D8503D" w:rsidP="00D8503D">
      <w:pPr>
        <w:rPr>
          <w:rFonts w:ascii="Arial" w:hAnsi="Arial"/>
          <w:szCs w:val="22"/>
        </w:rPr>
      </w:pPr>
    </w:p>
    <w:p w14:paraId="2D3B1E2F" w14:textId="77777777" w:rsidR="00D8503D" w:rsidRPr="00D11A33" w:rsidRDefault="00D8503D" w:rsidP="00D8503D">
      <w:pPr>
        <w:rPr>
          <w:rFonts w:ascii="Arial" w:hAnsi="Arial"/>
          <w:szCs w:val="22"/>
        </w:rPr>
      </w:pPr>
    </w:p>
    <w:p w14:paraId="5001B290" w14:textId="77777777" w:rsidR="00D8503D" w:rsidRPr="00D11A33" w:rsidRDefault="00D8503D" w:rsidP="00D8503D">
      <w:pPr>
        <w:rPr>
          <w:rFonts w:ascii="Arial" w:hAnsi="Arial"/>
          <w:szCs w:val="22"/>
        </w:rPr>
      </w:pPr>
    </w:p>
    <w:p w14:paraId="6C2C0EB5" w14:textId="77777777" w:rsidR="00D8503D" w:rsidRPr="00D11A33" w:rsidRDefault="00D8503D" w:rsidP="00D8503D">
      <w:pPr>
        <w:rPr>
          <w:rFonts w:ascii="Arial" w:hAnsi="Arial"/>
          <w:szCs w:val="22"/>
        </w:rPr>
      </w:pPr>
    </w:p>
    <w:p w14:paraId="713D3222" w14:textId="77777777" w:rsidR="00D8503D" w:rsidRPr="00D11A33" w:rsidRDefault="00D8503D" w:rsidP="00D8503D">
      <w:pPr>
        <w:rPr>
          <w:rFonts w:ascii="Arial" w:hAnsi="Arial"/>
          <w:szCs w:val="22"/>
        </w:rPr>
      </w:pPr>
      <w:r w:rsidRPr="00D11A33">
        <w:rPr>
          <w:rFonts w:ascii="Arial" w:hAnsi="Arial"/>
          <w:szCs w:val="22"/>
        </w:rPr>
        <w:t>______________________</w:t>
      </w:r>
      <w:r w:rsidRPr="00D11A33">
        <w:rPr>
          <w:rFonts w:ascii="Arial" w:hAnsi="Arial"/>
          <w:szCs w:val="22"/>
        </w:rPr>
        <w:tab/>
      </w:r>
      <w:r w:rsidRPr="00D11A33">
        <w:rPr>
          <w:rFonts w:ascii="Arial" w:hAnsi="Arial"/>
          <w:szCs w:val="22"/>
        </w:rPr>
        <w:tab/>
      </w:r>
      <w:r w:rsidRPr="00D11A33">
        <w:rPr>
          <w:rFonts w:ascii="Arial" w:hAnsi="Arial"/>
          <w:szCs w:val="22"/>
        </w:rPr>
        <w:tab/>
      </w:r>
      <w:r w:rsidRPr="00D11A33">
        <w:rPr>
          <w:rFonts w:ascii="Arial" w:hAnsi="Arial"/>
          <w:szCs w:val="22"/>
        </w:rPr>
        <w:tab/>
        <w:t>_______________________________</w:t>
      </w:r>
    </w:p>
    <w:p w14:paraId="53B93045" w14:textId="77777777" w:rsidR="00D8503D" w:rsidRPr="00D11A33" w:rsidRDefault="00D8503D" w:rsidP="00D8503D">
      <w:pPr>
        <w:rPr>
          <w:rFonts w:ascii="Arial" w:hAnsi="Arial"/>
          <w:szCs w:val="22"/>
        </w:rPr>
      </w:pPr>
      <w:r w:rsidRPr="00D11A33">
        <w:rPr>
          <w:rFonts w:ascii="Arial" w:hAnsi="Arial"/>
          <w:szCs w:val="22"/>
        </w:rPr>
        <w:t>Unterschrift  Dienststelle</w:t>
      </w:r>
      <w:r w:rsidRPr="00D11A33">
        <w:rPr>
          <w:rFonts w:ascii="Arial" w:hAnsi="Arial"/>
          <w:szCs w:val="22"/>
        </w:rPr>
        <w:tab/>
      </w:r>
      <w:r w:rsidRPr="00D11A33">
        <w:rPr>
          <w:rFonts w:ascii="Arial" w:hAnsi="Arial"/>
          <w:szCs w:val="22"/>
        </w:rPr>
        <w:tab/>
      </w:r>
      <w:r w:rsidRPr="00D11A33">
        <w:rPr>
          <w:rFonts w:ascii="Arial" w:hAnsi="Arial"/>
          <w:szCs w:val="22"/>
        </w:rPr>
        <w:tab/>
      </w:r>
      <w:r w:rsidRPr="00D11A33">
        <w:rPr>
          <w:rFonts w:ascii="Arial" w:hAnsi="Arial"/>
          <w:szCs w:val="22"/>
        </w:rPr>
        <w:tab/>
        <w:t>Unterschrift des/der MAV-Vorsitzenden</w:t>
      </w:r>
    </w:p>
    <w:p w14:paraId="027DB2E4" w14:textId="77777777" w:rsidR="00D8503D" w:rsidRPr="00D11A33" w:rsidRDefault="00D8503D" w:rsidP="00D8503D">
      <w:pPr>
        <w:rPr>
          <w:rFonts w:ascii="Arial" w:hAnsi="Arial"/>
          <w:szCs w:val="22"/>
        </w:rPr>
      </w:pPr>
    </w:p>
    <w:p w14:paraId="2B4496EB" w14:textId="77777777" w:rsidR="00D8503D" w:rsidRPr="00D11A33" w:rsidRDefault="00D8503D" w:rsidP="00D8503D">
      <w:pPr>
        <w:rPr>
          <w:rFonts w:ascii="Arial" w:hAnsi="Arial"/>
          <w:szCs w:val="22"/>
        </w:rPr>
      </w:pPr>
    </w:p>
    <w:p w14:paraId="015E70CC" w14:textId="77777777" w:rsidR="00173F0A" w:rsidRPr="00495F29" w:rsidRDefault="00173F0A" w:rsidP="00173F0A">
      <w:pPr>
        <w:jc w:val="center"/>
        <w:rPr>
          <w:rFonts w:ascii="Arial" w:hAnsi="Arial"/>
          <w:b/>
          <w:sz w:val="36"/>
        </w:rPr>
      </w:pPr>
      <w:r>
        <w:rPr>
          <w:szCs w:val="22"/>
        </w:rPr>
        <w:br w:type="page"/>
      </w:r>
      <w:r w:rsidRPr="00495F29">
        <w:rPr>
          <w:rFonts w:ascii="Arial" w:hAnsi="Arial"/>
          <w:b/>
          <w:sz w:val="36"/>
        </w:rPr>
        <w:lastRenderedPageBreak/>
        <w:t>Arbeitshilfe zur Anlage 4 der KAO</w:t>
      </w:r>
    </w:p>
    <w:p w14:paraId="1F19E7CD" w14:textId="77777777" w:rsidR="00173F0A" w:rsidRPr="004527EB" w:rsidRDefault="00173F0A" w:rsidP="00173F0A">
      <w:pPr>
        <w:jc w:val="center"/>
        <w:rPr>
          <w:rFonts w:ascii="Arial" w:hAnsi="Arial"/>
          <w:b/>
        </w:rPr>
      </w:pPr>
    </w:p>
    <w:p w14:paraId="3FDE64F6" w14:textId="77777777" w:rsidR="00173F0A" w:rsidRPr="004527EB" w:rsidRDefault="00173F0A" w:rsidP="00173F0A">
      <w:pPr>
        <w:jc w:val="center"/>
        <w:rPr>
          <w:rFonts w:ascii="Arial" w:hAnsi="Arial"/>
          <w:b/>
        </w:rPr>
      </w:pPr>
    </w:p>
    <w:p w14:paraId="51D40D44" w14:textId="77777777" w:rsidR="00173F0A" w:rsidRPr="004527EB" w:rsidRDefault="00173F0A" w:rsidP="00173F0A">
      <w:pPr>
        <w:jc w:val="center"/>
        <w:rPr>
          <w:rFonts w:ascii="Arial" w:hAnsi="Arial"/>
          <w:b/>
          <w:sz w:val="36"/>
        </w:rPr>
      </w:pPr>
      <w:r w:rsidRPr="004527EB">
        <w:rPr>
          <w:rFonts w:ascii="Arial" w:hAnsi="Arial"/>
          <w:b/>
          <w:sz w:val="36"/>
        </w:rPr>
        <w:t>Arbeitsrechtliche Regelung zu Fortbildungen</w:t>
      </w:r>
    </w:p>
    <w:p w14:paraId="4F0DCE68" w14:textId="77777777" w:rsidR="00173F0A" w:rsidRPr="004527EB" w:rsidRDefault="00173F0A" w:rsidP="00173F0A">
      <w:pPr>
        <w:jc w:val="center"/>
        <w:rPr>
          <w:rFonts w:ascii="Arial" w:hAnsi="Arial"/>
          <w:b/>
          <w:sz w:val="36"/>
        </w:rPr>
      </w:pPr>
      <w:r w:rsidRPr="004527EB">
        <w:rPr>
          <w:rFonts w:ascii="Arial" w:hAnsi="Arial"/>
          <w:b/>
          <w:sz w:val="36"/>
        </w:rPr>
        <w:t>und anderen Mitarbeiterförderma</w:t>
      </w:r>
      <w:r w:rsidRPr="004527EB">
        <w:rPr>
          <w:rFonts w:ascii="Arial" w:hAnsi="Arial"/>
          <w:b/>
          <w:sz w:val="36"/>
        </w:rPr>
        <w:t>ß</w:t>
      </w:r>
      <w:r w:rsidRPr="004527EB">
        <w:rPr>
          <w:rFonts w:ascii="Arial" w:hAnsi="Arial"/>
          <w:b/>
          <w:sz w:val="36"/>
        </w:rPr>
        <w:t>nahmen</w:t>
      </w:r>
    </w:p>
    <w:p w14:paraId="5FB44A6A" w14:textId="77777777" w:rsidR="00173F0A" w:rsidRPr="004527EB" w:rsidRDefault="00173F0A" w:rsidP="00173F0A">
      <w:pPr>
        <w:jc w:val="center"/>
        <w:rPr>
          <w:rFonts w:ascii="Arial" w:hAnsi="Arial"/>
          <w:sz w:val="18"/>
          <w:szCs w:val="18"/>
        </w:rPr>
      </w:pPr>
    </w:p>
    <w:p w14:paraId="2297AE29" w14:textId="77777777" w:rsidR="00173F0A" w:rsidRPr="004527EB" w:rsidRDefault="00173F0A" w:rsidP="00173F0A">
      <w:pPr>
        <w:rPr>
          <w:rFonts w:ascii="Arial" w:hAnsi="Arial"/>
        </w:rPr>
      </w:pPr>
    </w:p>
    <w:p w14:paraId="300112B8" w14:textId="77777777" w:rsidR="00173F0A" w:rsidRPr="004527EB" w:rsidRDefault="00173F0A" w:rsidP="00173F0A">
      <w:pPr>
        <w:rPr>
          <w:rFonts w:ascii="Arial" w:hAnsi="Arial"/>
        </w:rPr>
      </w:pPr>
    </w:p>
    <w:p w14:paraId="3437DCAF" w14:textId="77777777" w:rsidR="00173F0A" w:rsidRPr="004527EB" w:rsidRDefault="00173F0A" w:rsidP="00173F0A">
      <w:pPr>
        <w:rPr>
          <w:rFonts w:ascii="Arial" w:hAnsi="Arial"/>
          <w:b/>
          <w:szCs w:val="22"/>
        </w:rPr>
      </w:pPr>
      <w:r w:rsidRPr="004527EB">
        <w:rPr>
          <w:rFonts w:ascii="Arial" w:hAnsi="Arial"/>
          <w:b/>
          <w:szCs w:val="22"/>
        </w:rPr>
        <w:t>Vorbemerkung:</w:t>
      </w:r>
    </w:p>
    <w:p w14:paraId="5E19F61F" w14:textId="77777777" w:rsidR="00173F0A" w:rsidRPr="004527EB" w:rsidRDefault="00173F0A" w:rsidP="00173F0A">
      <w:pPr>
        <w:rPr>
          <w:rFonts w:ascii="Arial" w:hAnsi="Arial"/>
          <w:szCs w:val="22"/>
        </w:rPr>
      </w:pPr>
    </w:p>
    <w:p w14:paraId="2503E738" w14:textId="77777777" w:rsidR="00173F0A" w:rsidRPr="004527EB" w:rsidRDefault="00173F0A" w:rsidP="00173F0A">
      <w:pPr>
        <w:ind w:left="340" w:hanging="340"/>
        <w:rPr>
          <w:rFonts w:ascii="Arial" w:hAnsi="Arial"/>
          <w:szCs w:val="22"/>
        </w:rPr>
      </w:pPr>
      <w:r w:rsidRPr="004527EB">
        <w:rPr>
          <w:rFonts w:ascii="Arial" w:hAnsi="Arial"/>
          <w:b/>
          <w:szCs w:val="22"/>
        </w:rPr>
        <w:t>a)</w:t>
      </w:r>
      <w:r w:rsidRPr="004527EB">
        <w:rPr>
          <w:rFonts w:ascii="Arial" w:hAnsi="Arial"/>
          <w:szCs w:val="22"/>
        </w:rPr>
        <w:tab/>
        <w:t>Die „Arbeitsrechtliche Regelung zu Fortbildungen und anderen Mitarbeiterförderma</w:t>
      </w:r>
      <w:r w:rsidRPr="004527EB">
        <w:rPr>
          <w:rFonts w:ascii="Arial" w:hAnsi="Arial"/>
          <w:szCs w:val="22"/>
        </w:rPr>
        <w:t>ß</w:t>
      </w:r>
      <w:r w:rsidRPr="004527EB">
        <w:rPr>
          <w:rFonts w:ascii="Arial" w:hAnsi="Arial"/>
          <w:szCs w:val="22"/>
        </w:rPr>
        <w:t>nahmen“ erfasst alle vom Gesetz zur Personalentwicklung umfassten Maßnahmen, auch s</w:t>
      </w:r>
      <w:r w:rsidRPr="004527EB">
        <w:rPr>
          <w:rFonts w:ascii="Arial" w:hAnsi="Arial"/>
          <w:szCs w:val="22"/>
        </w:rPr>
        <w:t>o</w:t>
      </w:r>
      <w:r w:rsidRPr="004527EB">
        <w:rPr>
          <w:rFonts w:ascii="Arial" w:hAnsi="Arial"/>
          <w:szCs w:val="22"/>
        </w:rPr>
        <w:t>weit sie in der PEVO nicht explizit genannt sind.</w:t>
      </w:r>
    </w:p>
    <w:p w14:paraId="21CA0EA9" w14:textId="77777777" w:rsidR="00173F0A" w:rsidRPr="004527EB" w:rsidRDefault="00173F0A" w:rsidP="00173F0A">
      <w:pPr>
        <w:rPr>
          <w:rFonts w:ascii="Arial" w:hAnsi="Arial"/>
          <w:szCs w:val="22"/>
        </w:rPr>
      </w:pPr>
    </w:p>
    <w:p w14:paraId="5FA12F87" w14:textId="77777777" w:rsidR="00173F0A" w:rsidRPr="004527EB" w:rsidRDefault="00173F0A" w:rsidP="00173F0A">
      <w:pPr>
        <w:rPr>
          <w:rFonts w:ascii="Arial" w:hAnsi="Arial"/>
          <w:b/>
          <w:szCs w:val="22"/>
        </w:rPr>
      </w:pPr>
      <w:r w:rsidRPr="004527EB">
        <w:rPr>
          <w:rFonts w:ascii="Arial" w:hAnsi="Arial"/>
          <w:b/>
          <w:szCs w:val="22"/>
        </w:rPr>
        <w:t>b)</w:t>
      </w:r>
      <w:r w:rsidRPr="004527EB">
        <w:rPr>
          <w:rFonts w:ascii="Arial" w:hAnsi="Arial"/>
          <w:b/>
          <w:szCs w:val="22"/>
        </w:rPr>
        <w:tab/>
        <w:t>Grundsätze für die Aus-, Fort- und Weiterbildung sowie die Teilnehmende</w:t>
      </w:r>
      <w:r w:rsidRPr="004527EB">
        <w:rPr>
          <w:rFonts w:ascii="Arial" w:hAnsi="Arial"/>
          <w:b/>
          <w:szCs w:val="22"/>
        </w:rPr>
        <w:t>n</w:t>
      </w:r>
      <w:r w:rsidRPr="004527EB">
        <w:rPr>
          <w:rFonts w:ascii="Arial" w:hAnsi="Arial"/>
          <w:b/>
          <w:szCs w:val="22"/>
        </w:rPr>
        <w:t>auswahl</w:t>
      </w:r>
    </w:p>
    <w:p w14:paraId="45A9287B" w14:textId="77777777" w:rsidR="00173F0A" w:rsidRPr="004527EB" w:rsidRDefault="00173F0A" w:rsidP="00173F0A">
      <w:pPr>
        <w:rPr>
          <w:rFonts w:ascii="Arial" w:hAnsi="Arial"/>
          <w:szCs w:val="22"/>
        </w:rPr>
      </w:pPr>
    </w:p>
    <w:p w14:paraId="0582D9BE" w14:textId="77777777" w:rsidR="00173F0A" w:rsidRPr="004527EB" w:rsidRDefault="00173F0A" w:rsidP="00173F0A">
      <w:pPr>
        <w:ind w:left="340"/>
        <w:rPr>
          <w:rFonts w:ascii="Arial" w:hAnsi="Arial"/>
          <w:szCs w:val="22"/>
        </w:rPr>
      </w:pPr>
      <w:r w:rsidRPr="004527EB">
        <w:rPr>
          <w:rFonts w:ascii="Arial" w:hAnsi="Arial"/>
          <w:szCs w:val="22"/>
        </w:rPr>
        <w:t>In jeder Dienststelle soll es Grundsätze für die Aus-, Fort- und Weiterbildung sowie die Teilnehmendenauswahl geben, die schriftlich niedergelegt und allen Beschäftigten b</w:t>
      </w:r>
      <w:r w:rsidRPr="004527EB">
        <w:rPr>
          <w:rFonts w:ascii="Arial" w:hAnsi="Arial"/>
          <w:szCs w:val="22"/>
        </w:rPr>
        <w:t>e</w:t>
      </w:r>
      <w:r w:rsidRPr="004527EB">
        <w:rPr>
          <w:rFonts w:ascii="Arial" w:hAnsi="Arial"/>
          <w:szCs w:val="22"/>
        </w:rPr>
        <w:t xml:space="preserve">kannt sind. </w:t>
      </w:r>
    </w:p>
    <w:p w14:paraId="07E80673" w14:textId="77777777" w:rsidR="00173F0A" w:rsidRPr="004527EB" w:rsidRDefault="00173F0A" w:rsidP="00173F0A">
      <w:pPr>
        <w:rPr>
          <w:rFonts w:ascii="Arial" w:hAnsi="Arial"/>
          <w:szCs w:val="22"/>
        </w:rPr>
      </w:pPr>
    </w:p>
    <w:p w14:paraId="6B4C14A2" w14:textId="77777777" w:rsidR="00173F0A" w:rsidRPr="004527EB" w:rsidRDefault="00173F0A" w:rsidP="00173F0A">
      <w:pPr>
        <w:rPr>
          <w:rFonts w:ascii="Arial" w:hAnsi="Arial"/>
          <w:b/>
          <w:szCs w:val="22"/>
        </w:rPr>
      </w:pPr>
      <w:r w:rsidRPr="004527EB">
        <w:rPr>
          <w:rFonts w:ascii="Arial" w:hAnsi="Arial"/>
          <w:b/>
          <w:szCs w:val="22"/>
        </w:rPr>
        <w:t>c)</w:t>
      </w:r>
      <w:r w:rsidRPr="004527EB">
        <w:rPr>
          <w:rFonts w:ascii="Arial" w:hAnsi="Arial"/>
          <w:b/>
          <w:szCs w:val="22"/>
        </w:rPr>
        <w:tab/>
        <w:t>MAV-Beteiligung:</w:t>
      </w:r>
    </w:p>
    <w:p w14:paraId="60C08728" w14:textId="77777777" w:rsidR="00173F0A" w:rsidRPr="004527EB" w:rsidRDefault="00173F0A" w:rsidP="00173F0A">
      <w:pPr>
        <w:rPr>
          <w:rFonts w:ascii="Arial" w:hAnsi="Arial"/>
          <w:szCs w:val="22"/>
        </w:rPr>
      </w:pPr>
    </w:p>
    <w:p w14:paraId="550DF08F" w14:textId="77777777" w:rsidR="00173F0A" w:rsidRPr="004527EB" w:rsidRDefault="00173F0A" w:rsidP="00173F0A">
      <w:pPr>
        <w:ind w:left="340"/>
        <w:rPr>
          <w:rFonts w:ascii="Arial" w:hAnsi="Arial"/>
          <w:szCs w:val="22"/>
        </w:rPr>
      </w:pPr>
      <w:r w:rsidRPr="004527EB">
        <w:rPr>
          <w:rFonts w:ascii="Arial" w:hAnsi="Arial"/>
          <w:szCs w:val="22"/>
        </w:rPr>
        <w:t>Die Aufstellung der Grundsätze für die Aus-, Fort- und Weiterbildung sowie die Teilne</w:t>
      </w:r>
      <w:r w:rsidRPr="004527EB">
        <w:rPr>
          <w:rFonts w:ascii="Arial" w:hAnsi="Arial"/>
          <w:szCs w:val="22"/>
        </w:rPr>
        <w:t>h</w:t>
      </w:r>
      <w:r w:rsidRPr="004527EB">
        <w:rPr>
          <w:rFonts w:ascii="Arial" w:hAnsi="Arial"/>
          <w:szCs w:val="22"/>
        </w:rPr>
        <w:t>mendenauswahl unterliegt gemäß §§ 38, 39 c) MVG der Mitbestimmung der örtlichen Mitarbeitervertretung. Zwischen der Dienststellenleitung und der Mitarbeitervertretung sollen die Einzelheiten dazu in einer Dienstvereinbarung ni</w:t>
      </w:r>
      <w:r w:rsidRPr="004527EB">
        <w:rPr>
          <w:rFonts w:ascii="Arial" w:hAnsi="Arial"/>
          <w:szCs w:val="22"/>
        </w:rPr>
        <w:t>e</w:t>
      </w:r>
      <w:r w:rsidRPr="004527EB">
        <w:rPr>
          <w:rFonts w:ascii="Arial" w:hAnsi="Arial"/>
          <w:szCs w:val="22"/>
        </w:rPr>
        <w:t>dergelegt werden.</w:t>
      </w:r>
    </w:p>
    <w:p w14:paraId="12D26E6D" w14:textId="77777777" w:rsidR="00173F0A" w:rsidRPr="004527EB" w:rsidRDefault="00173F0A" w:rsidP="00173F0A">
      <w:pPr>
        <w:rPr>
          <w:rFonts w:ascii="Arial" w:hAnsi="Arial"/>
          <w:szCs w:val="22"/>
        </w:rPr>
      </w:pPr>
    </w:p>
    <w:p w14:paraId="2DE30239" w14:textId="77777777" w:rsidR="00173F0A" w:rsidRPr="004527EB" w:rsidRDefault="00173F0A" w:rsidP="00173F0A">
      <w:pPr>
        <w:ind w:left="340"/>
        <w:rPr>
          <w:rFonts w:ascii="Arial" w:hAnsi="Arial"/>
          <w:szCs w:val="22"/>
        </w:rPr>
      </w:pPr>
      <w:r w:rsidRPr="004527EB">
        <w:rPr>
          <w:rFonts w:ascii="Arial" w:hAnsi="Arial"/>
          <w:szCs w:val="22"/>
        </w:rPr>
        <w:t>Die Mitarbeitervertretung hat nach §§ 38, 39 d) MVG ein Mitbestimmungsrecht bei der Auswahl von Teilnehmerinnen und Teilnehmer an Fort- und Weiterbildungsveranstaltu</w:t>
      </w:r>
      <w:r w:rsidRPr="004527EB">
        <w:rPr>
          <w:rFonts w:ascii="Arial" w:hAnsi="Arial"/>
          <w:szCs w:val="22"/>
        </w:rPr>
        <w:t>n</w:t>
      </w:r>
      <w:r w:rsidRPr="004527EB">
        <w:rPr>
          <w:rFonts w:ascii="Arial" w:hAnsi="Arial"/>
          <w:szCs w:val="22"/>
        </w:rPr>
        <w:t>gen. Dieses Mitbestimmungsrecht erstreckt sich auf alle in der „Arbeitsrechtlichen Reg</w:t>
      </w:r>
      <w:r w:rsidRPr="004527EB">
        <w:rPr>
          <w:rFonts w:ascii="Arial" w:hAnsi="Arial"/>
          <w:szCs w:val="22"/>
        </w:rPr>
        <w:t>e</w:t>
      </w:r>
      <w:r w:rsidRPr="004527EB">
        <w:rPr>
          <w:rFonts w:ascii="Arial" w:hAnsi="Arial"/>
          <w:szCs w:val="22"/>
        </w:rPr>
        <w:t>lung zu Fortbildungen und anderen Mitarbeiterfördermaßnahmen“ enthaltenen Maßna</w:t>
      </w:r>
      <w:r w:rsidRPr="004527EB">
        <w:rPr>
          <w:rFonts w:ascii="Arial" w:hAnsi="Arial"/>
          <w:szCs w:val="22"/>
        </w:rPr>
        <w:t>h</w:t>
      </w:r>
      <w:r w:rsidRPr="004527EB">
        <w:rPr>
          <w:rFonts w:ascii="Arial" w:hAnsi="Arial"/>
          <w:szCs w:val="22"/>
        </w:rPr>
        <w:t>men. Das konkrete Verfahren vor Ort dazu soll in einer Dienstvereinbarung festgelegt werden.</w:t>
      </w:r>
    </w:p>
    <w:p w14:paraId="78D90824" w14:textId="77777777" w:rsidR="00173F0A" w:rsidRPr="004527EB" w:rsidRDefault="00173F0A" w:rsidP="00173F0A">
      <w:pPr>
        <w:rPr>
          <w:rFonts w:ascii="Arial" w:hAnsi="Arial"/>
          <w:szCs w:val="22"/>
        </w:rPr>
      </w:pPr>
    </w:p>
    <w:p w14:paraId="391A3933" w14:textId="77777777" w:rsidR="00173F0A" w:rsidRPr="004527EB" w:rsidRDefault="00173F0A" w:rsidP="00173F0A">
      <w:pPr>
        <w:rPr>
          <w:rFonts w:ascii="Arial" w:hAnsi="Arial"/>
          <w:szCs w:val="22"/>
        </w:rPr>
      </w:pPr>
    </w:p>
    <w:p w14:paraId="3E113790" w14:textId="77777777" w:rsidR="00173F0A" w:rsidRPr="004527EB" w:rsidRDefault="00173F0A" w:rsidP="00173F0A">
      <w:pPr>
        <w:rPr>
          <w:rFonts w:ascii="Arial" w:hAnsi="Arial"/>
          <w:b/>
          <w:szCs w:val="22"/>
        </w:rPr>
      </w:pPr>
      <w:r w:rsidRPr="004527EB">
        <w:rPr>
          <w:rFonts w:ascii="Arial" w:hAnsi="Arial"/>
          <w:b/>
          <w:szCs w:val="22"/>
        </w:rPr>
        <w:t>Zu § 1 „Geltungsbereich“</w:t>
      </w:r>
    </w:p>
    <w:p w14:paraId="358D6794" w14:textId="77777777" w:rsidR="00173F0A" w:rsidRPr="004527EB" w:rsidRDefault="00173F0A" w:rsidP="00173F0A">
      <w:pPr>
        <w:rPr>
          <w:rFonts w:ascii="Arial" w:hAnsi="Arial"/>
          <w:szCs w:val="22"/>
        </w:rPr>
      </w:pPr>
    </w:p>
    <w:p w14:paraId="0CCB718F" w14:textId="77777777" w:rsidR="00173F0A" w:rsidRPr="004527EB" w:rsidRDefault="00173F0A" w:rsidP="00173F0A">
      <w:pPr>
        <w:rPr>
          <w:rFonts w:ascii="Arial" w:hAnsi="Arial"/>
          <w:szCs w:val="22"/>
        </w:rPr>
      </w:pPr>
      <w:r w:rsidRPr="004527EB">
        <w:rPr>
          <w:rFonts w:ascii="Arial" w:hAnsi="Arial"/>
          <w:szCs w:val="22"/>
        </w:rPr>
        <w:t>Es wird ausdrücklich darauf hingewiesen, dass die „Arbeitsrechtliche Regelung zu Fortbi</w:t>
      </w:r>
      <w:r w:rsidRPr="004527EB">
        <w:rPr>
          <w:rFonts w:ascii="Arial" w:hAnsi="Arial"/>
          <w:szCs w:val="22"/>
        </w:rPr>
        <w:t>l</w:t>
      </w:r>
      <w:r w:rsidRPr="004527EB">
        <w:rPr>
          <w:rFonts w:ascii="Arial" w:hAnsi="Arial"/>
          <w:szCs w:val="22"/>
        </w:rPr>
        <w:t>dungen und anderen Mitarbeiterfördermaßnahmen“ alle privatrechtlich angestellten Beschä</w:t>
      </w:r>
      <w:r w:rsidRPr="004527EB">
        <w:rPr>
          <w:rFonts w:ascii="Arial" w:hAnsi="Arial"/>
          <w:szCs w:val="22"/>
        </w:rPr>
        <w:t>f</w:t>
      </w:r>
      <w:r w:rsidRPr="004527EB">
        <w:rPr>
          <w:rFonts w:ascii="Arial" w:hAnsi="Arial"/>
          <w:szCs w:val="22"/>
        </w:rPr>
        <w:t>tigten unabhängig vom Umfang ihres Dienstauftrags umfasst. Für Pfarrerinnen und Pfarrer sowie Beamtinnen und Beamte gilt sie sinngemäß. Beu</w:t>
      </w:r>
      <w:r w:rsidRPr="004527EB">
        <w:rPr>
          <w:rFonts w:ascii="Arial" w:hAnsi="Arial"/>
          <w:szCs w:val="22"/>
        </w:rPr>
        <w:t>r</w:t>
      </w:r>
      <w:r w:rsidRPr="004527EB">
        <w:rPr>
          <w:rFonts w:ascii="Arial" w:hAnsi="Arial"/>
          <w:szCs w:val="22"/>
        </w:rPr>
        <w:t>laubte Beschäftigte sind konkret in dem Umfang zu fördern wie dies für die Aufrech</w:t>
      </w:r>
      <w:r w:rsidRPr="004527EB">
        <w:rPr>
          <w:rFonts w:ascii="Arial" w:hAnsi="Arial"/>
          <w:szCs w:val="22"/>
        </w:rPr>
        <w:t>t</w:t>
      </w:r>
      <w:r w:rsidRPr="004527EB">
        <w:rPr>
          <w:rFonts w:ascii="Arial" w:hAnsi="Arial"/>
          <w:szCs w:val="22"/>
        </w:rPr>
        <w:t>erhaltung ihrer fachlichen Kenntnisse oder in Bezug auf ihren Wiedereinstieg erfo</w:t>
      </w:r>
      <w:r w:rsidRPr="004527EB">
        <w:rPr>
          <w:rFonts w:ascii="Arial" w:hAnsi="Arial"/>
          <w:szCs w:val="22"/>
        </w:rPr>
        <w:t>r</w:t>
      </w:r>
      <w:r w:rsidRPr="004527EB">
        <w:rPr>
          <w:rFonts w:ascii="Arial" w:hAnsi="Arial"/>
          <w:szCs w:val="22"/>
        </w:rPr>
        <w:t>derlich ist. Im Fall von beurlaubten Beschäftigten ist in jedem Einzelfall vor der A</w:t>
      </w:r>
      <w:r w:rsidRPr="004527EB">
        <w:rPr>
          <w:rFonts w:ascii="Arial" w:hAnsi="Arial"/>
          <w:szCs w:val="22"/>
        </w:rPr>
        <w:t>n</w:t>
      </w:r>
      <w:r w:rsidRPr="004527EB">
        <w:rPr>
          <w:rFonts w:ascii="Arial" w:hAnsi="Arial"/>
          <w:szCs w:val="22"/>
        </w:rPr>
        <w:t>ordnung oder Genehmigung einer Maßnahme konkret zu klären, inwieweit die au</w:t>
      </w:r>
      <w:r w:rsidRPr="004527EB">
        <w:rPr>
          <w:rFonts w:ascii="Arial" w:hAnsi="Arial"/>
          <w:szCs w:val="22"/>
        </w:rPr>
        <w:t>f</w:t>
      </w:r>
      <w:r w:rsidRPr="004527EB">
        <w:rPr>
          <w:rFonts w:ascii="Arial" w:hAnsi="Arial"/>
          <w:szCs w:val="22"/>
        </w:rPr>
        <w:t>gewandte Zeit eine Investition der/des Beschäftigten in ihre/seine berufliche Qualifikation ist und inwieweit der Dienstgeber die aufgewandte Zeit vergütet. Einzelhe</w:t>
      </w:r>
      <w:r w:rsidRPr="004527EB">
        <w:rPr>
          <w:rFonts w:ascii="Arial" w:hAnsi="Arial"/>
          <w:szCs w:val="22"/>
        </w:rPr>
        <w:t>i</w:t>
      </w:r>
      <w:r w:rsidRPr="004527EB">
        <w:rPr>
          <w:rFonts w:ascii="Arial" w:hAnsi="Arial"/>
          <w:szCs w:val="22"/>
        </w:rPr>
        <w:t>ten dazu sind in einer Dienstvereinbarung zu regeln.</w:t>
      </w:r>
    </w:p>
    <w:p w14:paraId="73D037CA" w14:textId="77777777" w:rsidR="00173F0A" w:rsidRPr="004527EB" w:rsidRDefault="00173F0A" w:rsidP="00173F0A">
      <w:pPr>
        <w:rPr>
          <w:rFonts w:ascii="Arial" w:hAnsi="Arial"/>
          <w:szCs w:val="22"/>
        </w:rPr>
      </w:pPr>
    </w:p>
    <w:p w14:paraId="15F92D1B" w14:textId="77777777" w:rsidR="00173F0A" w:rsidRPr="004527EB" w:rsidRDefault="00173F0A" w:rsidP="00173F0A">
      <w:pPr>
        <w:rPr>
          <w:rFonts w:ascii="Arial" w:hAnsi="Arial"/>
          <w:szCs w:val="22"/>
        </w:rPr>
      </w:pPr>
      <w:r>
        <w:rPr>
          <w:rFonts w:ascii="Arial" w:hAnsi="Arial"/>
          <w:szCs w:val="22"/>
        </w:rPr>
        <w:br w:type="page"/>
      </w:r>
    </w:p>
    <w:p w14:paraId="13442DDE" w14:textId="77777777" w:rsidR="00173F0A" w:rsidRPr="004527EB" w:rsidRDefault="00173F0A" w:rsidP="00173F0A">
      <w:pPr>
        <w:rPr>
          <w:rFonts w:ascii="Arial" w:hAnsi="Arial"/>
          <w:b/>
          <w:szCs w:val="22"/>
        </w:rPr>
      </w:pPr>
      <w:r w:rsidRPr="004527EB">
        <w:rPr>
          <w:rFonts w:ascii="Arial" w:hAnsi="Arial"/>
          <w:b/>
          <w:szCs w:val="22"/>
        </w:rPr>
        <w:t>Zu § 3 „Angeordnete Fortbildungen“</w:t>
      </w:r>
    </w:p>
    <w:p w14:paraId="39A054F2" w14:textId="77777777" w:rsidR="00173F0A" w:rsidRPr="004527EB" w:rsidRDefault="00173F0A" w:rsidP="00173F0A">
      <w:pPr>
        <w:rPr>
          <w:rFonts w:ascii="Arial" w:hAnsi="Arial"/>
          <w:szCs w:val="22"/>
        </w:rPr>
      </w:pPr>
    </w:p>
    <w:p w14:paraId="56E7A3B3" w14:textId="77777777" w:rsidR="00173F0A" w:rsidRPr="004527EB" w:rsidRDefault="00173F0A" w:rsidP="00173F0A">
      <w:pPr>
        <w:rPr>
          <w:rFonts w:ascii="Arial" w:hAnsi="Arial"/>
          <w:szCs w:val="22"/>
        </w:rPr>
      </w:pPr>
      <w:r w:rsidRPr="004527EB">
        <w:rPr>
          <w:rFonts w:ascii="Arial" w:hAnsi="Arial"/>
          <w:szCs w:val="22"/>
        </w:rPr>
        <w:t>Findet die angeordnete Fortbildung nicht am Dienstsitz statt, so sind gelten die Vo</w:t>
      </w:r>
      <w:r w:rsidRPr="004527EB">
        <w:rPr>
          <w:rFonts w:ascii="Arial" w:hAnsi="Arial"/>
          <w:szCs w:val="22"/>
        </w:rPr>
        <w:t>r</w:t>
      </w:r>
      <w:r w:rsidRPr="004527EB">
        <w:rPr>
          <w:rFonts w:ascii="Arial" w:hAnsi="Arial"/>
          <w:szCs w:val="22"/>
        </w:rPr>
        <w:t>schriften der Reisekostenordnung sowie § 8 Abs. 10 KAO (10 Stunden-Regelung).</w:t>
      </w:r>
    </w:p>
    <w:p w14:paraId="0F7FF76D" w14:textId="77777777" w:rsidR="00173F0A" w:rsidRPr="004527EB" w:rsidRDefault="00173F0A" w:rsidP="00173F0A">
      <w:pPr>
        <w:rPr>
          <w:rFonts w:ascii="Arial" w:hAnsi="Arial"/>
          <w:szCs w:val="22"/>
        </w:rPr>
      </w:pPr>
    </w:p>
    <w:p w14:paraId="3B43CB91" w14:textId="77777777" w:rsidR="00173F0A" w:rsidRPr="004527EB" w:rsidRDefault="00173F0A" w:rsidP="00173F0A">
      <w:pPr>
        <w:rPr>
          <w:rFonts w:ascii="Arial" w:hAnsi="Arial"/>
          <w:szCs w:val="22"/>
        </w:rPr>
      </w:pPr>
    </w:p>
    <w:p w14:paraId="32E551A5" w14:textId="77777777" w:rsidR="00173F0A" w:rsidRPr="004527EB" w:rsidRDefault="00173F0A" w:rsidP="00173F0A">
      <w:pPr>
        <w:rPr>
          <w:rFonts w:ascii="Arial" w:hAnsi="Arial"/>
          <w:szCs w:val="22"/>
        </w:rPr>
      </w:pPr>
      <w:r w:rsidRPr="004527EB">
        <w:rPr>
          <w:rFonts w:ascii="Arial" w:hAnsi="Arial"/>
          <w:b/>
          <w:szCs w:val="22"/>
        </w:rPr>
        <w:t>Zu § 4 Freiwillige Fortbildungen im Berufsbereich</w:t>
      </w:r>
    </w:p>
    <w:p w14:paraId="2279E3DC" w14:textId="77777777" w:rsidR="00173F0A" w:rsidRPr="004527EB" w:rsidRDefault="00173F0A" w:rsidP="00173F0A">
      <w:pPr>
        <w:rPr>
          <w:rFonts w:ascii="Arial" w:hAnsi="Arial"/>
          <w:szCs w:val="22"/>
        </w:rPr>
      </w:pPr>
    </w:p>
    <w:p w14:paraId="39273C40" w14:textId="77777777" w:rsidR="00173F0A" w:rsidRPr="004527EB" w:rsidRDefault="00173F0A" w:rsidP="00173F0A">
      <w:pPr>
        <w:ind w:left="340" w:hanging="340"/>
        <w:rPr>
          <w:rFonts w:ascii="Arial" w:hAnsi="Arial"/>
          <w:szCs w:val="22"/>
        </w:rPr>
      </w:pPr>
      <w:r w:rsidRPr="004527EB">
        <w:rPr>
          <w:rFonts w:ascii="Arial" w:hAnsi="Arial"/>
          <w:szCs w:val="22"/>
        </w:rPr>
        <w:t>a)</w:t>
      </w:r>
      <w:r w:rsidRPr="004527EB">
        <w:rPr>
          <w:rFonts w:ascii="Arial" w:hAnsi="Arial"/>
          <w:szCs w:val="22"/>
        </w:rPr>
        <w:tab/>
        <w:t>„Auf den Berufsbereich bezogen“ sind Fortbildungen die Beschäftigten des Berufsbere</w:t>
      </w:r>
      <w:r w:rsidRPr="004527EB">
        <w:rPr>
          <w:rFonts w:ascii="Arial" w:hAnsi="Arial"/>
          <w:szCs w:val="22"/>
        </w:rPr>
        <w:t>i</w:t>
      </w:r>
      <w:r w:rsidRPr="004527EB">
        <w:rPr>
          <w:rFonts w:ascii="Arial" w:hAnsi="Arial"/>
          <w:szCs w:val="22"/>
        </w:rPr>
        <w:t>ches offen stehen oder mit denen sich zu einer möglichen Tätigkeit der/des Beschäftigten aufgrund der bestehenden Ausbildung oder einer angestrebten Weiterbildung ein Bezug he</w:t>
      </w:r>
      <w:r w:rsidRPr="004527EB">
        <w:rPr>
          <w:rFonts w:ascii="Arial" w:hAnsi="Arial"/>
          <w:szCs w:val="22"/>
        </w:rPr>
        <w:t>r</w:t>
      </w:r>
      <w:r w:rsidRPr="004527EB">
        <w:rPr>
          <w:rFonts w:ascii="Arial" w:hAnsi="Arial"/>
          <w:szCs w:val="22"/>
        </w:rPr>
        <w:t xml:space="preserve">stellen lässt. </w:t>
      </w:r>
    </w:p>
    <w:p w14:paraId="313F281C" w14:textId="77777777" w:rsidR="00173F0A" w:rsidRPr="004527EB" w:rsidRDefault="00173F0A" w:rsidP="00173F0A">
      <w:pPr>
        <w:rPr>
          <w:rFonts w:ascii="Arial" w:hAnsi="Arial"/>
          <w:szCs w:val="22"/>
        </w:rPr>
      </w:pPr>
    </w:p>
    <w:p w14:paraId="5EF2913D" w14:textId="77777777" w:rsidR="00173F0A" w:rsidRPr="004527EB" w:rsidRDefault="00173F0A" w:rsidP="00173F0A">
      <w:pPr>
        <w:ind w:left="340" w:hanging="340"/>
        <w:rPr>
          <w:rFonts w:ascii="Arial" w:hAnsi="Arial"/>
          <w:szCs w:val="22"/>
        </w:rPr>
      </w:pPr>
      <w:r w:rsidRPr="004527EB">
        <w:rPr>
          <w:rFonts w:ascii="Arial" w:hAnsi="Arial"/>
          <w:szCs w:val="22"/>
        </w:rPr>
        <w:t>b)</w:t>
      </w:r>
      <w:r w:rsidRPr="004527EB">
        <w:rPr>
          <w:rFonts w:ascii="Arial" w:hAnsi="Arial"/>
          <w:szCs w:val="22"/>
        </w:rPr>
        <w:tab/>
        <w:t>Findet eine Fortbildung, die unter § 29 Abs. 6 KAO fällt, an Werktagen von Mo</w:t>
      </w:r>
      <w:r w:rsidRPr="004527EB">
        <w:rPr>
          <w:rFonts w:ascii="Arial" w:hAnsi="Arial"/>
          <w:szCs w:val="22"/>
        </w:rPr>
        <w:t>n</w:t>
      </w:r>
      <w:r w:rsidRPr="004527EB">
        <w:rPr>
          <w:rFonts w:ascii="Arial" w:hAnsi="Arial"/>
          <w:szCs w:val="22"/>
        </w:rPr>
        <w:t>tag bis Freitag statt, die für den Teilnehmenden/die Teilnehmende dienstplanm</w:t>
      </w:r>
      <w:r w:rsidRPr="004527EB">
        <w:rPr>
          <w:rFonts w:ascii="Arial" w:hAnsi="Arial"/>
          <w:szCs w:val="22"/>
        </w:rPr>
        <w:t>ä</w:t>
      </w:r>
      <w:r w:rsidRPr="004527EB">
        <w:rPr>
          <w:rFonts w:ascii="Arial" w:hAnsi="Arial"/>
          <w:szCs w:val="22"/>
        </w:rPr>
        <w:t xml:space="preserve">ßig dienstfrei ist, so kann er/sie für die kommende Woche ebenfalls Zeitausgleich entsprechend  § 29 Abs. 6 b) KAO beantragen. </w:t>
      </w:r>
    </w:p>
    <w:p w14:paraId="1ABAAD8D" w14:textId="77777777" w:rsidR="00173F0A" w:rsidRPr="004527EB" w:rsidRDefault="00173F0A" w:rsidP="00173F0A">
      <w:pPr>
        <w:rPr>
          <w:rFonts w:ascii="Arial" w:hAnsi="Arial"/>
          <w:szCs w:val="22"/>
        </w:rPr>
      </w:pPr>
    </w:p>
    <w:p w14:paraId="06A0AC47" w14:textId="77777777" w:rsidR="00173F0A" w:rsidRPr="004527EB" w:rsidRDefault="00173F0A" w:rsidP="00173F0A">
      <w:pPr>
        <w:ind w:left="340"/>
        <w:rPr>
          <w:rFonts w:ascii="Arial" w:hAnsi="Arial"/>
          <w:szCs w:val="22"/>
        </w:rPr>
      </w:pPr>
      <w:r w:rsidRPr="004527EB">
        <w:rPr>
          <w:rFonts w:ascii="Arial" w:hAnsi="Arial"/>
          <w:szCs w:val="22"/>
        </w:rPr>
        <w:t>Will der Dienstgeber ein zweites Mal innerhalb eines Kalenderjahres eine nach § 4 Abs. 1 beantragte Dienstbefreiung nach § 4 Abs. 2 wegen dienstlicher Gründe ablehnen, so hat er dem/der Beschäftigten mit der Ablehnung mitzuteilen, innerhalb welchen Zeitraumes (Monate) ihm/ihr seine Fortbildungstage nach § 29 Abs. 6 a) KAO innerhalb des laufe</w:t>
      </w:r>
      <w:r w:rsidRPr="004527EB">
        <w:rPr>
          <w:rFonts w:ascii="Arial" w:hAnsi="Arial"/>
          <w:szCs w:val="22"/>
        </w:rPr>
        <w:t>n</w:t>
      </w:r>
      <w:r w:rsidRPr="004527EB">
        <w:rPr>
          <w:rFonts w:ascii="Arial" w:hAnsi="Arial"/>
          <w:szCs w:val="22"/>
        </w:rPr>
        <w:t>den K</w:t>
      </w:r>
      <w:r w:rsidRPr="004527EB">
        <w:rPr>
          <w:rFonts w:ascii="Arial" w:hAnsi="Arial"/>
          <w:szCs w:val="22"/>
        </w:rPr>
        <w:t>a</w:t>
      </w:r>
      <w:r w:rsidRPr="004527EB">
        <w:rPr>
          <w:rFonts w:ascii="Arial" w:hAnsi="Arial"/>
          <w:szCs w:val="22"/>
        </w:rPr>
        <w:t>lenderjahres gewährt werden könnten.</w:t>
      </w:r>
    </w:p>
    <w:p w14:paraId="5CFDE028" w14:textId="77777777" w:rsidR="00173F0A" w:rsidRPr="004527EB" w:rsidRDefault="00173F0A" w:rsidP="00173F0A">
      <w:pPr>
        <w:rPr>
          <w:rFonts w:ascii="Arial" w:hAnsi="Arial"/>
          <w:szCs w:val="22"/>
        </w:rPr>
      </w:pPr>
    </w:p>
    <w:p w14:paraId="128D397F" w14:textId="77777777" w:rsidR="00173F0A" w:rsidRPr="004527EB" w:rsidRDefault="00173F0A" w:rsidP="00173F0A">
      <w:pPr>
        <w:ind w:left="340"/>
        <w:rPr>
          <w:rFonts w:ascii="Arial" w:hAnsi="Arial"/>
          <w:szCs w:val="22"/>
        </w:rPr>
      </w:pPr>
      <w:r w:rsidRPr="004527EB">
        <w:rPr>
          <w:rFonts w:ascii="Arial" w:hAnsi="Arial"/>
          <w:szCs w:val="22"/>
        </w:rPr>
        <w:t>Die Kostenbeteiligung „im Rahmen der zur Verfügung stehenden Mittel“ kann nicht mit dem Argument abgelehnt werden, dass für Fortbildungen im Haushalt keine Mittel eing</w:t>
      </w:r>
      <w:r w:rsidRPr="004527EB">
        <w:rPr>
          <w:rFonts w:ascii="Arial" w:hAnsi="Arial"/>
          <w:szCs w:val="22"/>
        </w:rPr>
        <w:t>e</w:t>
      </w:r>
      <w:r w:rsidRPr="004527EB">
        <w:rPr>
          <w:rFonts w:ascii="Arial" w:hAnsi="Arial"/>
          <w:szCs w:val="22"/>
        </w:rPr>
        <w:t>stellt sind. Es ist erforderlich, dass im Haushalt ausreichend Mittel für angeordnete bzw. in der Dienstvereinbarung festgelegte Zuschüsse eingestellt werden und ein darüber hi</w:t>
      </w:r>
      <w:r w:rsidRPr="004527EB">
        <w:rPr>
          <w:rFonts w:ascii="Arial" w:hAnsi="Arial"/>
          <w:szCs w:val="22"/>
        </w:rPr>
        <w:t>n</w:t>
      </w:r>
      <w:r w:rsidRPr="004527EB">
        <w:rPr>
          <w:rFonts w:ascii="Arial" w:hAnsi="Arial"/>
          <w:szCs w:val="22"/>
        </w:rPr>
        <w:t>aus gehender Posten für weitere Zuschüsse ei</w:t>
      </w:r>
      <w:r w:rsidRPr="004527EB">
        <w:rPr>
          <w:rFonts w:ascii="Arial" w:hAnsi="Arial"/>
          <w:szCs w:val="22"/>
        </w:rPr>
        <w:t>n</w:t>
      </w:r>
      <w:r w:rsidRPr="004527EB">
        <w:rPr>
          <w:rFonts w:ascii="Arial" w:hAnsi="Arial"/>
          <w:szCs w:val="22"/>
        </w:rPr>
        <w:t xml:space="preserve">gestellt wird. </w:t>
      </w:r>
    </w:p>
    <w:p w14:paraId="4EE3843E" w14:textId="77777777" w:rsidR="00173F0A" w:rsidRPr="004527EB" w:rsidRDefault="00173F0A" w:rsidP="00173F0A">
      <w:pPr>
        <w:rPr>
          <w:rFonts w:ascii="Arial" w:hAnsi="Arial"/>
          <w:szCs w:val="22"/>
        </w:rPr>
      </w:pPr>
    </w:p>
    <w:p w14:paraId="095526D4" w14:textId="77777777" w:rsidR="00173F0A" w:rsidRPr="004527EB" w:rsidRDefault="00173F0A" w:rsidP="00173F0A">
      <w:pPr>
        <w:rPr>
          <w:rFonts w:ascii="Arial" w:hAnsi="Arial"/>
          <w:szCs w:val="22"/>
        </w:rPr>
      </w:pPr>
    </w:p>
    <w:p w14:paraId="22BF4080" w14:textId="77777777" w:rsidR="00173F0A" w:rsidRPr="004527EB" w:rsidRDefault="00173F0A" w:rsidP="00173F0A">
      <w:pPr>
        <w:rPr>
          <w:rFonts w:ascii="Arial" w:hAnsi="Arial"/>
          <w:b/>
          <w:szCs w:val="22"/>
        </w:rPr>
      </w:pPr>
      <w:r w:rsidRPr="004527EB">
        <w:rPr>
          <w:rFonts w:ascii="Arial" w:hAnsi="Arial"/>
          <w:b/>
          <w:szCs w:val="22"/>
        </w:rPr>
        <w:t>Zu § 5 Sonstige Fortbildungen</w:t>
      </w:r>
    </w:p>
    <w:p w14:paraId="1E1A2BCB" w14:textId="77777777" w:rsidR="00173F0A" w:rsidRPr="004527EB" w:rsidRDefault="00173F0A" w:rsidP="00173F0A">
      <w:pPr>
        <w:rPr>
          <w:rFonts w:ascii="Arial" w:hAnsi="Arial"/>
          <w:szCs w:val="22"/>
        </w:rPr>
      </w:pPr>
    </w:p>
    <w:p w14:paraId="6D0ED48C" w14:textId="77777777" w:rsidR="00173F0A" w:rsidRPr="004527EB" w:rsidRDefault="00173F0A" w:rsidP="00173F0A">
      <w:pPr>
        <w:rPr>
          <w:rFonts w:ascii="Arial" w:hAnsi="Arial"/>
          <w:szCs w:val="22"/>
        </w:rPr>
      </w:pPr>
      <w:r w:rsidRPr="004527EB">
        <w:rPr>
          <w:rFonts w:ascii="Arial" w:hAnsi="Arial"/>
          <w:szCs w:val="22"/>
        </w:rPr>
        <w:t>Für Fortbildungen die unter diese Regelung fallen, ist den Beschäftigten nach den normalen Vorschriften Urlaub zu gewähren. Teilt der/die Beschäftigte dem Dienstgeber nach der U</w:t>
      </w:r>
      <w:r w:rsidRPr="004527EB">
        <w:rPr>
          <w:rFonts w:ascii="Arial" w:hAnsi="Arial"/>
          <w:szCs w:val="22"/>
        </w:rPr>
        <w:t>r</w:t>
      </w:r>
      <w:r w:rsidRPr="004527EB">
        <w:rPr>
          <w:rFonts w:ascii="Arial" w:hAnsi="Arial"/>
          <w:szCs w:val="22"/>
        </w:rPr>
        <w:t>laubsgewährung mit, dass er in dieser Zeit an einer Fortbildung tei</w:t>
      </w:r>
      <w:r w:rsidRPr="004527EB">
        <w:rPr>
          <w:rFonts w:ascii="Arial" w:hAnsi="Arial"/>
          <w:szCs w:val="22"/>
        </w:rPr>
        <w:t>l</w:t>
      </w:r>
      <w:r w:rsidRPr="004527EB">
        <w:rPr>
          <w:rFonts w:ascii="Arial" w:hAnsi="Arial"/>
          <w:szCs w:val="22"/>
        </w:rPr>
        <w:t>nimmt, so darf der dafür benötigte Urlaub nur aus dringenden betrieblichen Gründen widerrufen werden.</w:t>
      </w:r>
    </w:p>
    <w:p w14:paraId="6CFCFBD6" w14:textId="77777777" w:rsidR="00173F0A" w:rsidRPr="004527EB" w:rsidRDefault="00173F0A" w:rsidP="00173F0A">
      <w:pPr>
        <w:rPr>
          <w:rFonts w:ascii="Arial" w:hAnsi="Arial"/>
          <w:szCs w:val="22"/>
        </w:rPr>
      </w:pPr>
    </w:p>
    <w:p w14:paraId="4056400C" w14:textId="77777777" w:rsidR="00173F0A" w:rsidRPr="004527EB" w:rsidRDefault="00173F0A" w:rsidP="00173F0A">
      <w:pPr>
        <w:rPr>
          <w:rFonts w:ascii="Arial" w:hAnsi="Arial"/>
          <w:szCs w:val="22"/>
        </w:rPr>
      </w:pPr>
    </w:p>
    <w:p w14:paraId="47E3D736" w14:textId="77777777" w:rsidR="00173F0A" w:rsidRPr="004527EB" w:rsidRDefault="00173F0A" w:rsidP="00173F0A">
      <w:pPr>
        <w:rPr>
          <w:rFonts w:ascii="Arial" w:hAnsi="Arial"/>
          <w:b/>
          <w:szCs w:val="22"/>
        </w:rPr>
      </w:pPr>
      <w:r w:rsidRPr="004527EB">
        <w:rPr>
          <w:rFonts w:ascii="Arial" w:hAnsi="Arial"/>
          <w:b/>
          <w:szCs w:val="22"/>
        </w:rPr>
        <w:t>Zu § 6 Fortbildungsvertrag</w:t>
      </w:r>
    </w:p>
    <w:p w14:paraId="0AC41E11" w14:textId="77777777" w:rsidR="00173F0A" w:rsidRPr="004527EB" w:rsidRDefault="00173F0A" w:rsidP="00173F0A">
      <w:pPr>
        <w:rPr>
          <w:rFonts w:ascii="Arial" w:hAnsi="Arial"/>
          <w:szCs w:val="22"/>
        </w:rPr>
      </w:pPr>
    </w:p>
    <w:p w14:paraId="20C237C9" w14:textId="77777777" w:rsidR="00173F0A" w:rsidRPr="004527EB" w:rsidRDefault="00173F0A" w:rsidP="00173F0A">
      <w:pPr>
        <w:rPr>
          <w:rFonts w:ascii="Arial" w:hAnsi="Arial"/>
          <w:szCs w:val="22"/>
        </w:rPr>
      </w:pPr>
      <w:r w:rsidRPr="004527EB">
        <w:rPr>
          <w:rFonts w:ascii="Arial" w:hAnsi="Arial"/>
          <w:szCs w:val="22"/>
        </w:rPr>
        <w:t>Der Mindestzuschuss und die Details dazu sind jeweils im Rahmen einer Dienstve</w:t>
      </w:r>
      <w:r w:rsidRPr="004527EB">
        <w:rPr>
          <w:rFonts w:ascii="Arial" w:hAnsi="Arial"/>
          <w:szCs w:val="22"/>
        </w:rPr>
        <w:t>r</w:t>
      </w:r>
      <w:r w:rsidRPr="004527EB">
        <w:rPr>
          <w:rFonts w:ascii="Arial" w:hAnsi="Arial"/>
          <w:szCs w:val="22"/>
        </w:rPr>
        <w:t>einbarung zwischen Dienststellenleitung und MAV festzulegen. Er muss für alle B</w:t>
      </w:r>
      <w:r w:rsidRPr="004527EB">
        <w:rPr>
          <w:rFonts w:ascii="Arial" w:hAnsi="Arial"/>
          <w:szCs w:val="22"/>
        </w:rPr>
        <w:t>e</w:t>
      </w:r>
      <w:r w:rsidRPr="004527EB">
        <w:rPr>
          <w:rFonts w:ascii="Arial" w:hAnsi="Arial"/>
          <w:szCs w:val="22"/>
        </w:rPr>
        <w:t>schäftigten gleich hoch sein.</w:t>
      </w:r>
    </w:p>
    <w:p w14:paraId="55E2EA0B" w14:textId="77777777" w:rsidR="00173F0A" w:rsidRPr="004527EB" w:rsidRDefault="00173F0A" w:rsidP="00173F0A">
      <w:pPr>
        <w:rPr>
          <w:rFonts w:ascii="Arial" w:hAnsi="Arial"/>
          <w:szCs w:val="22"/>
        </w:rPr>
      </w:pPr>
    </w:p>
    <w:p w14:paraId="7D398188" w14:textId="77777777" w:rsidR="00173F0A" w:rsidRPr="004527EB" w:rsidRDefault="00173F0A" w:rsidP="00173F0A">
      <w:pPr>
        <w:rPr>
          <w:rFonts w:ascii="Arial" w:hAnsi="Arial"/>
          <w:szCs w:val="22"/>
        </w:rPr>
      </w:pPr>
      <w:r w:rsidRPr="004527EB">
        <w:rPr>
          <w:rFonts w:ascii="Arial" w:hAnsi="Arial"/>
          <w:szCs w:val="22"/>
        </w:rPr>
        <w:t>Der Mindestzuschuss, der für freiwillige Fortbildungen, freiwillige Supervisionen, freiwilliges Coaching und Mentoring sowie andere nicht angeordnete Maßnahmen anrechenbar ist, könnte pro Beschäftigtem und Kalenderjahr 300 Euro betragen. Der Mindestzuschuss sollte - wie die Fortbildungstage nach § 29 Abs. 6 KAO - für zwei Kalenderjahre zusammengez</w:t>
      </w:r>
      <w:r w:rsidRPr="004527EB">
        <w:rPr>
          <w:rFonts w:ascii="Arial" w:hAnsi="Arial"/>
          <w:szCs w:val="22"/>
        </w:rPr>
        <w:t>o</w:t>
      </w:r>
      <w:r w:rsidRPr="004527EB">
        <w:rPr>
          <w:rFonts w:ascii="Arial" w:hAnsi="Arial"/>
          <w:szCs w:val="22"/>
        </w:rPr>
        <w:t>gen werden können.</w:t>
      </w:r>
    </w:p>
    <w:p w14:paraId="222B40EF" w14:textId="77777777" w:rsidR="00173F0A" w:rsidRPr="004527EB" w:rsidRDefault="00173F0A" w:rsidP="00173F0A">
      <w:pPr>
        <w:rPr>
          <w:rFonts w:ascii="Arial" w:hAnsi="Arial"/>
          <w:szCs w:val="22"/>
        </w:rPr>
      </w:pPr>
      <w:r>
        <w:rPr>
          <w:rFonts w:ascii="Arial" w:hAnsi="Arial"/>
          <w:szCs w:val="22"/>
        </w:rPr>
        <w:br w:type="page"/>
      </w:r>
    </w:p>
    <w:p w14:paraId="7066D47B" w14:textId="77777777" w:rsidR="00173F0A" w:rsidRPr="004527EB" w:rsidRDefault="00173F0A" w:rsidP="00173F0A">
      <w:pPr>
        <w:rPr>
          <w:rFonts w:ascii="Arial" w:hAnsi="Arial"/>
          <w:szCs w:val="22"/>
        </w:rPr>
      </w:pPr>
      <w:r w:rsidRPr="004527EB">
        <w:rPr>
          <w:rFonts w:ascii="Arial" w:hAnsi="Arial"/>
          <w:szCs w:val="22"/>
        </w:rPr>
        <w:t>Der Mindestzuschuss kann nicht auf angeordnete Fortbildungen und andere ang</w:t>
      </w:r>
      <w:r w:rsidRPr="004527EB">
        <w:rPr>
          <w:rFonts w:ascii="Arial" w:hAnsi="Arial"/>
          <w:szCs w:val="22"/>
        </w:rPr>
        <w:t>e</w:t>
      </w:r>
      <w:r w:rsidRPr="004527EB">
        <w:rPr>
          <w:rFonts w:ascii="Arial" w:hAnsi="Arial"/>
          <w:szCs w:val="22"/>
        </w:rPr>
        <w:t>ordnete Maßnahmen angerechnet werden, da deren Kosten der Dienstgeber vollumfänglich zu tr</w:t>
      </w:r>
      <w:r w:rsidRPr="004527EB">
        <w:rPr>
          <w:rFonts w:ascii="Arial" w:hAnsi="Arial"/>
          <w:szCs w:val="22"/>
        </w:rPr>
        <w:t>a</w:t>
      </w:r>
      <w:r w:rsidRPr="004527EB">
        <w:rPr>
          <w:rFonts w:ascii="Arial" w:hAnsi="Arial"/>
          <w:szCs w:val="22"/>
        </w:rPr>
        <w:t>gen hat.</w:t>
      </w:r>
    </w:p>
    <w:p w14:paraId="33F273B6" w14:textId="77777777" w:rsidR="00173F0A" w:rsidRPr="004527EB" w:rsidRDefault="00173F0A" w:rsidP="00173F0A">
      <w:pPr>
        <w:rPr>
          <w:rFonts w:ascii="Arial" w:hAnsi="Arial"/>
          <w:szCs w:val="22"/>
        </w:rPr>
      </w:pPr>
    </w:p>
    <w:p w14:paraId="774DDEDC" w14:textId="77777777" w:rsidR="00173F0A" w:rsidRPr="004527EB" w:rsidRDefault="00173F0A" w:rsidP="00173F0A">
      <w:pPr>
        <w:rPr>
          <w:rFonts w:ascii="Arial" w:hAnsi="Arial"/>
          <w:szCs w:val="22"/>
        </w:rPr>
      </w:pPr>
      <w:r w:rsidRPr="004527EB">
        <w:rPr>
          <w:rFonts w:ascii="Arial" w:hAnsi="Arial"/>
          <w:szCs w:val="22"/>
        </w:rPr>
        <w:t>Die Rechtssprechung zu Rückzahlungsklauseln ist im Fluss. Deshalb ist es möglich, dass immer wieder neue Regelungen zugunsten der Beschäftigten - auch abwe</w:t>
      </w:r>
      <w:r w:rsidRPr="004527EB">
        <w:rPr>
          <w:rFonts w:ascii="Arial" w:hAnsi="Arial"/>
          <w:szCs w:val="22"/>
        </w:rPr>
        <w:t>i</w:t>
      </w:r>
      <w:r w:rsidRPr="004527EB">
        <w:rPr>
          <w:rFonts w:ascii="Arial" w:hAnsi="Arial"/>
          <w:szCs w:val="22"/>
        </w:rPr>
        <w:t>chend von dem im Einzelfall abgeschlossenen Fortbildungsvertrag - gelten und sich der Rückzahlungsa</w:t>
      </w:r>
      <w:r w:rsidRPr="004527EB">
        <w:rPr>
          <w:rFonts w:ascii="Arial" w:hAnsi="Arial"/>
          <w:szCs w:val="22"/>
        </w:rPr>
        <w:t>n</w:t>
      </w:r>
      <w:r w:rsidRPr="004527EB">
        <w:rPr>
          <w:rFonts w:ascii="Arial" w:hAnsi="Arial"/>
          <w:szCs w:val="22"/>
        </w:rPr>
        <w:t>spruch verringert. Vor der konkreten Geltendmachung eines vertraglich geregelten Rückza</w:t>
      </w:r>
      <w:r w:rsidRPr="004527EB">
        <w:rPr>
          <w:rFonts w:ascii="Arial" w:hAnsi="Arial"/>
          <w:szCs w:val="22"/>
        </w:rPr>
        <w:t>h</w:t>
      </w:r>
      <w:r w:rsidRPr="004527EB">
        <w:rPr>
          <w:rFonts w:ascii="Arial" w:hAnsi="Arial"/>
          <w:szCs w:val="22"/>
        </w:rPr>
        <w:t>lungsanspruchs durch den Dienstgeber ist daher jeweils zu prüfen, ob dieser der noch akt</w:t>
      </w:r>
      <w:r w:rsidRPr="004527EB">
        <w:rPr>
          <w:rFonts w:ascii="Arial" w:hAnsi="Arial"/>
          <w:szCs w:val="22"/>
        </w:rPr>
        <w:t>u</w:t>
      </w:r>
      <w:r w:rsidRPr="004527EB">
        <w:rPr>
          <w:rFonts w:ascii="Arial" w:hAnsi="Arial"/>
          <w:szCs w:val="22"/>
        </w:rPr>
        <w:t>ellen Rechtsprechung entspricht.</w:t>
      </w:r>
    </w:p>
    <w:p w14:paraId="016BA4A6" w14:textId="77777777" w:rsidR="00173F0A" w:rsidRPr="004527EB" w:rsidRDefault="00173F0A" w:rsidP="00173F0A">
      <w:pPr>
        <w:rPr>
          <w:rFonts w:ascii="Arial" w:hAnsi="Arial"/>
          <w:szCs w:val="22"/>
        </w:rPr>
      </w:pPr>
    </w:p>
    <w:p w14:paraId="19981833" w14:textId="77777777" w:rsidR="00173F0A" w:rsidRPr="004527EB" w:rsidRDefault="00173F0A" w:rsidP="00173F0A">
      <w:pPr>
        <w:rPr>
          <w:rFonts w:ascii="Arial" w:hAnsi="Arial"/>
          <w:szCs w:val="22"/>
        </w:rPr>
      </w:pPr>
      <w:r w:rsidRPr="004527EB">
        <w:rPr>
          <w:rFonts w:ascii="Arial" w:hAnsi="Arial"/>
          <w:szCs w:val="22"/>
        </w:rPr>
        <w:t>Damit eine Rückzahlungsvereinbarung überhaupt wirksam getroffen werden kann müssen - neben den im Fortbildungsvertrag bereits genannten - drei weitere Voraussetzungen vorli</w:t>
      </w:r>
      <w:r w:rsidRPr="004527EB">
        <w:rPr>
          <w:rFonts w:ascii="Arial" w:hAnsi="Arial"/>
          <w:szCs w:val="22"/>
        </w:rPr>
        <w:t>e</w:t>
      </w:r>
      <w:r w:rsidRPr="004527EB">
        <w:rPr>
          <w:rFonts w:ascii="Arial" w:hAnsi="Arial"/>
          <w:szCs w:val="22"/>
        </w:rPr>
        <w:t>gen:</w:t>
      </w:r>
    </w:p>
    <w:p w14:paraId="7AE5103A" w14:textId="77777777" w:rsidR="00173F0A" w:rsidRPr="004527EB" w:rsidRDefault="00173F0A" w:rsidP="00173F0A">
      <w:pPr>
        <w:rPr>
          <w:rFonts w:ascii="Arial" w:hAnsi="Arial"/>
          <w:szCs w:val="22"/>
        </w:rPr>
      </w:pPr>
    </w:p>
    <w:p w14:paraId="40AC7326" w14:textId="77777777" w:rsidR="00173F0A" w:rsidRPr="004527EB" w:rsidRDefault="00173F0A" w:rsidP="00173F0A">
      <w:pPr>
        <w:numPr>
          <w:ilvl w:val="0"/>
          <w:numId w:val="14"/>
        </w:numPr>
        <w:tabs>
          <w:tab w:val="clear" w:pos="720"/>
          <w:tab w:val="num" w:pos="360"/>
        </w:tabs>
        <w:ind w:left="360"/>
        <w:rPr>
          <w:rFonts w:ascii="Arial" w:hAnsi="Arial"/>
          <w:szCs w:val="22"/>
        </w:rPr>
      </w:pPr>
      <w:r w:rsidRPr="004527EB">
        <w:rPr>
          <w:rFonts w:ascii="Arial" w:hAnsi="Arial"/>
          <w:szCs w:val="22"/>
        </w:rPr>
        <w:t>Die Maßnahme darf nicht nur auf die Bedürfnisse des Dienstgebers zugeschnitten sein. Sie muss dem</w:t>
      </w:r>
      <w:r>
        <w:rPr>
          <w:rFonts w:ascii="Arial" w:hAnsi="Arial"/>
          <w:szCs w:val="22"/>
        </w:rPr>
        <w:t>/</w:t>
      </w:r>
      <w:r w:rsidRPr="004527EB">
        <w:rPr>
          <w:rFonts w:ascii="Arial" w:hAnsi="Arial"/>
          <w:szCs w:val="22"/>
        </w:rPr>
        <w:t xml:space="preserve">der </w:t>
      </w:r>
      <w:r>
        <w:rPr>
          <w:rFonts w:ascii="Arial" w:hAnsi="Arial"/>
          <w:szCs w:val="22"/>
        </w:rPr>
        <w:t>Beschäftigten au</w:t>
      </w:r>
      <w:r w:rsidRPr="004527EB">
        <w:rPr>
          <w:rFonts w:ascii="Arial" w:hAnsi="Arial"/>
          <w:szCs w:val="22"/>
        </w:rPr>
        <w:t>ch außerhalb seiner konkreten Tätigkeit einen Vo</w:t>
      </w:r>
      <w:r w:rsidRPr="004527EB">
        <w:rPr>
          <w:rFonts w:ascii="Arial" w:hAnsi="Arial"/>
          <w:szCs w:val="22"/>
        </w:rPr>
        <w:t>r</w:t>
      </w:r>
      <w:r w:rsidRPr="004527EB">
        <w:rPr>
          <w:rFonts w:ascii="Arial" w:hAnsi="Arial"/>
          <w:szCs w:val="22"/>
        </w:rPr>
        <w:t>teil bringen.</w:t>
      </w:r>
    </w:p>
    <w:p w14:paraId="32CA5498" w14:textId="77777777" w:rsidR="00173F0A" w:rsidRPr="004527EB" w:rsidRDefault="00173F0A" w:rsidP="00173F0A">
      <w:pPr>
        <w:ind w:left="360"/>
        <w:rPr>
          <w:rFonts w:ascii="Arial" w:hAnsi="Arial"/>
          <w:szCs w:val="22"/>
        </w:rPr>
      </w:pPr>
    </w:p>
    <w:p w14:paraId="171C1241" w14:textId="77777777" w:rsidR="00173F0A" w:rsidRPr="004527EB" w:rsidRDefault="00173F0A" w:rsidP="00173F0A">
      <w:pPr>
        <w:ind w:left="360"/>
        <w:rPr>
          <w:rFonts w:ascii="Arial" w:hAnsi="Arial"/>
          <w:szCs w:val="22"/>
        </w:rPr>
      </w:pPr>
      <w:r w:rsidRPr="004527EB">
        <w:rPr>
          <w:rFonts w:ascii="Arial" w:hAnsi="Arial"/>
          <w:szCs w:val="22"/>
        </w:rPr>
        <w:t>Das bedeutet, dass alle Arten von Erhaltungsqualifikationen niemals zu einer Bindung und damit einer Rückzahlungspflicht führen können. Der Dienstgeber ist verpflichtet, die Beschäftigten in dem Maße zu qualifizieren, wie dies zur ordnungsgemäßen Ausübung der übertragenen Tätigkeit erforderlich ist. Hierzu gehören beispielsweise PC-Kurse für Sekretärinnen in allen Programmen, die in der Dienststelle von ihnen benutzt werden müssen oder Supervisionen für pädagogisch tätige Beschäftigte in regelmäßigen A</w:t>
      </w:r>
      <w:r w:rsidRPr="004527EB">
        <w:rPr>
          <w:rFonts w:ascii="Arial" w:hAnsi="Arial"/>
          <w:szCs w:val="22"/>
        </w:rPr>
        <w:t>b</w:t>
      </w:r>
      <w:r w:rsidRPr="004527EB">
        <w:rPr>
          <w:rFonts w:ascii="Arial" w:hAnsi="Arial"/>
          <w:szCs w:val="22"/>
        </w:rPr>
        <w:t>ständen.</w:t>
      </w:r>
    </w:p>
    <w:p w14:paraId="2AF50295" w14:textId="77777777" w:rsidR="00173F0A" w:rsidRPr="004527EB" w:rsidRDefault="00173F0A" w:rsidP="00173F0A">
      <w:pPr>
        <w:ind w:left="360"/>
        <w:rPr>
          <w:rFonts w:ascii="Arial" w:hAnsi="Arial"/>
          <w:szCs w:val="22"/>
        </w:rPr>
      </w:pPr>
    </w:p>
    <w:p w14:paraId="1470E619" w14:textId="77777777" w:rsidR="00173F0A" w:rsidRPr="004527EB" w:rsidRDefault="00173F0A" w:rsidP="00173F0A">
      <w:pPr>
        <w:ind w:left="360"/>
        <w:rPr>
          <w:rFonts w:ascii="Arial" w:hAnsi="Arial"/>
          <w:szCs w:val="22"/>
        </w:rPr>
      </w:pPr>
      <w:r w:rsidRPr="004527EB">
        <w:rPr>
          <w:rFonts w:ascii="Arial" w:hAnsi="Arial"/>
          <w:szCs w:val="22"/>
        </w:rPr>
        <w:t>Die anderweitige Verwertbarkeit der in sonstigen angeordneten Maßnahmen e</w:t>
      </w:r>
      <w:r w:rsidRPr="004527EB">
        <w:rPr>
          <w:rFonts w:ascii="Arial" w:hAnsi="Arial"/>
          <w:szCs w:val="22"/>
        </w:rPr>
        <w:t>r</w:t>
      </w:r>
      <w:r w:rsidRPr="004527EB">
        <w:rPr>
          <w:rFonts w:ascii="Arial" w:hAnsi="Arial"/>
          <w:szCs w:val="22"/>
        </w:rPr>
        <w:t>worbenen Kenntnisse sind im Fortbildungsvertrag unter § 5 „Änderungen und Ergänzungen“ schrif</w:t>
      </w:r>
      <w:r w:rsidRPr="004527EB">
        <w:rPr>
          <w:rFonts w:ascii="Arial" w:hAnsi="Arial"/>
          <w:szCs w:val="22"/>
        </w:rPr>
        <w:t>t</w:t>
      </w:r>
      <w:r w:rsidRPr="004527EB">
        <w:rPr>
          <w:rFonts w:ascii="Arial" w:hAnsi="Arial"/>
          <w:szCs w:val="22"/>
        </w:rPr>
        <w:t>lich festzuhalten, damit eine Bindung und damit Rückzahlung denkbar wird.</w:t>
      </w:r>
    </w:p>
    <w:p w14:paraId="4A380A00" w14:textId="77777777" w:rsidR="00173F0A" w:rsidRPr="004527EB" w:rsidRDefault="00173F0A" w:rsidP="00173F0A">
      <w:pPr>
        <w:ind w:left="360"/>
        <w:rPr>
          <w:rFonts w:ascii="Arial" w:hAnsi="Arial"/>
          <w:szCs w:val="22"/>
        </w:rPr>
      </w:pPr>
    </w:p>
    <w:p w14:paraId="62E46F53" w14:textId="77777777" w:rsidR="00173F0A" w:rsidRPr="004527EB" w:rsidRDefault="00173F0A" w:rsidP="00173F0A">
      <w:pPr>
        <w:numPr>
          <w:ilvl w:val="0"/>
          <w:numId w:val="14"/>
        </w:numPr>
        <w:tabs>
          <w:tab w:val="clear" w:pos="720"/>
          <w:tab w:val="num" w:pos="360"/>
        </w:tabs>
        <w:ind w:left="360"/>
        <w:rPr>
          <w:rFonts w:ascii="Arial" w:hAnsi="Arial"/>
          <w:szCs w:val="22"/>
        </w:rPr>
      </w:pPr>
      <w:r w:rsidRPr="004527EB">
        <w:rPr>
          <w:rFonts w:ascii="Arial" w:hAnsi="Arial"/>
          <w:szCs w:val="22"/>
        </w:rPr>
        <w:t>Die vom Dienstgeber aufgewandten Kosten (inklusive Entgeltfortzahlung) für die Ma</w:t>
      </w:r>
      <w:r w:rsidRPr="004527EB">
        <w:rPr>
          <w:rFonts w:ascii="Arial" w:hAnsi="Arial"/>
          <w:szCs w:val="22"/>
        </w:rPr>
        <w:t>ß</w:t>
      </w:r>
      <w:r w:rsidRPr="004527EB">
        <w:rPr>
          <w:rFonts w:ascii="Arial" w:hAnsi="Arial"/>
          <w:szCs w:val="22"/>
        </w:rPr>
        <w:t xml:space="preserve">nahme müssen eine Untergrenze von 3.000 Euro erreichen. </w:t>
      </w:r>
    </w:p>
    <w:p w14:paraId="708FAE5F" w14:textId="77777777" w:rsidR="00173F0A" w:rsidRPr="004527EB" w:rsidRDefault="00173F0A" w:rsidP="00173F0A">
      <w:pPr>
        <w:ind w:left="360"/>
        <w:rPr>
          <w:rFonts w:ascii="Arial" w:hAnsi="Arial"/>
          <w:szCs w:val="22"/>
        </w:rPr>
      </w:pPr>
    </w:p>
    <w:p w14:paraId="53216FF1" w14:textId="77777777" w:rsidR="00173F0A" w:rsidRPr="004527EB" w:rsidRDefault="00173F0A" w:rsidP="00173F0A">
      <w:pPr>
        <w:ind w:left="360"/>
        <w:rPr>
          <w:rFonts w:ascii="Arial" w:hAnsi="Arial"/>
          <w:szCs w:val="22"/>
        </w:rPr>
      </w:pPr>
      <w:r w:rsidRPr="004527EB">
        <w:rPr>
          <w:rFonts w:ascii="Arial" w:hAnsi="Arial"/>
          <w:szCs w:val="22"/>
        </w:rPr>
        <w:t>Aus der Rechtsprechung ist zu entnehmen, dass geringe Fortbildungskosten keine Bi</w:t>
      </w:r>
      <w:r w:rsidRPr="004527EB">
        <w:rPr>
          <w:rFonts w:ascii="Arial" w:hAnsi="Arial"/>
          <w:szCs w:val="22"/>
        </w:rPr>
        <w:t>n</w:t>
      </w:r>
      <w:r w:rsidRPr="004527EB">
        <w:rPr>
          <w:rFonts w:ascii="Arial" w:hAnsi="Arial"/>
          <w:szCs w:val="22"/>
        </w:rPr>
        <w:t>dung und damit Rückzahlungspflicht rechtfertigen. Die Entgeltfortzahlung</w:t>
      </w:r>
      <w:r w:rsidRPr="004527EB">
        <w:rPr>
          <w:rFonts w:ascii="Arial" w:hAnsi="Arial"/>
          <w:szCs w:val="22"/>
        </w:rPr>
        <w:t>s</w:t>
      </w:r>
      <w:r w:rsidRPr="004527EB">
        <w:rPr>
          <w:rFonts w:ascii="Arial" w:hAnsi="Arial"/>
          <w:szCs w:val="22"/>
        </w:rPr>
        <w:t>kosten können hier ebenso in Blick genommen werden, wie die seitens des Dienstgebers zu zahlenden Kosten für die Fortbildung oder sonstige Maßnahme. Bei der Berechnung der Kosten bleiben Zeiten, die der Mitarbeitende aufbringt außer Ansatz (Dienstbefreiung nach § 29 Abs. 6 KAO, Freizeitausgleich innerhalb von Dienstplänen oder Gleitzeitregelungen, U</w:t>
      </w:r>
      <w:r w:rsidRPr="004527EB">
        <w:rPr>
          <w:rFonts w:ascii="Arial" w:hAnsi="Arial"/>
          <w:szCs w:val="22"/>
        </w:rPr>
        <w:t>r</w:t>
      </w:r>
      <w:r w:rsidRPr="004527EB">
        <w:rPr>
          <w:rFonts w:ascii="Arial" w:hAnsi="Arial"/>
          <w:szCs w:val="22"/>
        </w:rPr>
        <w:t>laub).</w:t>
      </w:r>
    </w:p>
    <w:p w14:paraId="44D04D16" w14:textId="77777777" w:rsidR="00173F0A" w:rsidRPr="004527EB" w:rsidRDefault="00173F0A" w:rsidP="00173F0A">
      <w:pPr>
        <w:ind w:left="360"/>
        <w:rPr>
          <w:rFonts w:ascii="Arial" w:hAnsi="Arial"/>
          <w:szCs w:val="22"/>
        </w:rPr>
      </w:pPr>
    </w:p>
    <w:p w14:paraId="062A2B59" w14:textId="77777777" w:rsidR="00173F0A" w:rsidRPr="004527EB" w:rsidRDefault="00173F0A" w:rsidP="00173F0A">
      <w:pPr>
        <w:ind w:left="360"/>
        <w:rPr>
          <w:rFonts w:ascii="Arial" w:hAnsi="Arial"/>
          <w:szCs w:val="22"/>
        </w:rPr>
      </w:pPr>
    </w:p>
    <w:p w14:paraId="1ACDAD75" w14:textId="77777777" w:rsidR="00173F0A" w:rsidRPr="004527EB" w:rsidRDefault="00173F0A" w:rsidP="00173F0A">
      <w:pPr>
        <w:numPr>
          <w:ilvl w:val="0"/>
          <w:numId w:val="14"/>
        </w:numPr>
        <w:tabs>
          <w:tab w:val="clear" w:pos="720"/>
          <w:tab w:val="num" w:pos="360"/>
        </w:tabs>
        <w:ind w:left="360"/>
        <w:rPr>
          <w:rFonts w:ascii="Arial" w:hAnsi="Arial"/>
          <w:szCs w:val="22"/>
        </w:rPr>
      </w:pPr>
      <w:r w:rsidRPr="004527EB">
        <w:rPr>
          <w:rFonts w:ascii="Arial" w:hAnsi="Arial"/>
          <w:szCs w:val="22"/>
        </w:rPr>
        <w:t>Die Bindungsdauer muss im Verhältnis zur Länge und den Kosten der Maßnahme st</w:t>
      </w:r>
      <w:r w:rsidRPr="004527EB">
        <w:rPr>
          <w:rFonts w:ascii="Arial" w:hAnsi="Arial"/>
          <w:szCs w:val="22"/>
        </w:rPr>
        <w:t>e</w:t>
      </w:r>
      <w:r w:rsidRPr="004527EB">
        <w:rPr>
          <w:rFonts w:ascii="Arial" w:hAnsi="Arial"/>
          <w:szCs w:val="22"/>
        </w:rPr>
        <w:t>hen.</w:t>
      </w:r>
    </w:p>
    <w:p w14:paraId="5F8416DA" w14:textId="77777777" w:rsidR="00173F0A" w:rsidRPr="004527EB" w:rsidRDefault="00173F0A" w:rsidP="00173F0A">
      <w:pPr>
        <w:ind w:left="360"/>
        <w:rPr>
          <w:rFonts w:ascii="Arial" w:hAnsi="Arial"/>
          <w:szCs w:val="22"/>
        </w:rPr>
      </w:pPr>
    </w:p>
    <w:p w14:paraId="696D8F9F" w14:textId="77777777" w:rsidR="00173F0A" w:rsidRPr="004527EB" w:rsidRDefault="00173F0A" w:rsidP="00173F0A">
      <w:pPr>
        <w:ind w:left="360"/>
        <w:rPr>
          <w:rFonts w:ascii="Arial" w:hAnsi="Arial"/>
          <w:szCs w:val="22"/>
        </w:rPr>
      </w:pPr>
      <w:r w:rsidRPr="004527EB">
        <w:rPr>
          <w:rFonts w:ascii="Arial" w:hAnsi="Arial"/>
          <w:szCs w:val="22"/>
        </w:rPr>
        <w:t>Zunächst muss die Länge der Maßnahme festgestellt werden. Bei Fortbildungen in uns</w:t>
      </w:r>
      <w:r w:rsidRPr="004527EB">
        <w:rPr>
          <w:rFonts w:ascii="Arial" w:hAnsi="Arial"/>
          <w:szCs w:val="22"/>
        </w:rPr>
        <w:t>e</w:t>
      </w:r>
      <w:r w:rsidRPr="004527EB">
        <w:rPr>
          <w:rFonts w:ascii="Arial" w:hAnsi="Arial"/>
          <w:szCs w:val="22"/>
        </w:rPr>
        <w:t>rem Bereich handelt es sich hierbei meist um wenige Kalendertage. Auch hier werden die Zeiten, auf die der Mitarbeitende einen Freistellungsanspruch hat, nicht angerechnet.</w:t>
      </w:r>
    </w:p>
    <w:p w14:paraId="2B2BAC37" w14:textId="77777777" w:rsidR="00173F0A" w:rsidRPr="004527EB" w:rsidRDefault="00173F0A" w:rsidP="00173F0A">
      <w:pPr>
        <w:ind w:left="360"/>
        <w:rPr>
          <w:rFonts w:ascii="Arial" w:hAnsi="Arial"/>
          <w:szCs w:val="22"/>
        </w:rPr>
      </w:pPr>
      <w:r>
        <w:rPr>
          <w:rFonts w:ascii="Arial" w:hAnsi="Arial"/>
          <w:szCs w:val="22"/>
        </w:rPr>
        <w:br w:type="page"/>
      </w:r>
    </w:p>
    <w:p w14:paraId="457A9192" w14:textId="77777777" w:rsidR="00173F0A" w:rsidRPr="004527EB" w:rsidRDefault="00173F0A" w:rsidP="00173F0A">
      <w:pPr>
        <w:ind w:left="360"/>
        <w:rPr>
          <w:rFonts w:ascii="Arial" w:hAnsi="Arial"/>
          <w:szCs w:val="22"/>
        </w:rPr>
      </w:pPr>
      <w:r w:rsidRPr="004527EB">
        <w:rPr>
          <w:rFonts w:ascii="Arial" w:hAnsi="Arial"/>
          <w:szCs w:val="22"/>
        </w:rPr>
        <w:t>Bei Maßnahmen, die keine ganzen Tage beanspruchen, werden nur die jeweiligen Stu</w:t>
      </w:r>
      <w:r w:rsidRPr="004527EB">
        <w:rPr>
          <w:rFonts w:ascii="Arial" w:hAnsi="Arial"/>
          <w:szCs w:val="22"/>
        </w:rPr>
        <w:t>n</w:t>
      </w:r>
      <w:r w:rsidRPr="004527EB">
        <w:rPr>
          <w:rFonts w:ascii="Arial" w:hAnsi="Arial"/>
          <w:szCs w:val="22"/>
        </w:rPr>
        <w:t xml:space="preserve">den gezählt, soweit nicht für den ganzen Tag eine Freistellung des Mitarbeitenden vom Dienst erfolgt. </w:t>
      </w:r>
    </w:p>
    <w:p w14:paraId="0A2F74D8" w14:textId="77777777" w:rsidR="00173F0A" w:rsidRPr="004527EB" w:rsidRDefault="00173F0A" w:rsidP="00173F0A">
      <w:pPr>
        <w:ind w:left="360"/>
        <w:rPr>
          <w:rFonts w:ascii="Arial" w:hAnsi="Arial"/>
          <w:szCs w:val="22"/>
        </w:rPr>
      </w:pPr>
    </w:p>
    <w:p w14:paraId="59A23E09" w14:textId="77777777" w:rsidR="00173F0A" w:rsidRPr="004527EB" w:rsidRDefault="00173F0A" w:rsidP="00173F0A">
      <w:pPr>
        <w:ind w:left="360"/>
        <w:rPr>
          <w:rFonts w:ascii="Arial" w:hAnsi="Arial"/>
          <w:szCs w:val="22"/>
        </w:rPr>
      </w:pPr>
      <w:r w:rsidRPr="004527EB">
        <w:rPr>
          <w:rFonts w:ascii="Arial" w:hAnsi="Arial"/>
          <w:szCs w:val="22"/>
        </w:rPr>
        <w:t>In der Rechtssprechung hat sich hierzu herauskristallisiert, dass Maßnahmen, die nur wenige Tage dauern keinerlei Bindungswirkung entfalten.</w:t>
      </w:r>
    </w:p>
    <w:p w14:paraId="4032C89E" w14:textId="77777777" w:rsidR="00173F0A" w:rsidRPr="004527EB" w:rsidRDefault="00173F0A" w:rsidP="00173F0A">
      <w:pPr>
        <w:ind w:left="360"/>
        <w:rPr>
          <w:rFonts w:ascii="Arial" w:hAnsi="Arial"/>
          <w:szCs w:val="22"/>
        </w:rPr>
      </w:pPr>
    </w:p>
    <w:p w14:paraId="77473E12" w14:textId="77777777" w:rsidR="00173F0A" w:rsidRPr="004527EB" w:rsidRDefault="00173F0A" w:rsidP="00173F0A">
      <w:pPr>
        <w:ind w:left="360"/>
        <w:rPr>
          <w:rFonts w:ascii="Arial" w:hAnsi="Arial"/>
          <w:szCs w:val="22"/>
        </w:rPr>
      </w:pPr>
      <w:r w:rsidRPr="004527EB">
        <w:rPr>
          <w:rFonts w:ascii="Arial" w:hAnsi="Arial"/>
          <w:szCs w:val="22"/>
        </w:rPr>
        <w:t>Maßnahmen ab einer Dauer von einer Woche bis zu zwei Monaten (jeweils die aufa</w:t>
      </w:r>
      <w:r w:rsidRPr="004527EB">
        <w:rPr>
          <w:rFonts w:ascii="Arial" w:hAnsi="Arial"/>
          <w:szCs w:val="22"/>
        </w:rPr>
        <w:t>d</w:t>
      </w:r>
      <w:r w:rsidRPr="004527EB">
        <w:rPr>
          <w:rFonts w:ascii="Arial" w:hAnsi="Arial"/>
          <w:szCs w:val="22"/>
        </w:rPr>
        <w:t>dierte Zeit) können im Zusammenhang mit wesentlichen Kosten eine Bindungsdauer bis zu einem Jahr nach Abschluss der Maßnahme rechtfertigen.</w:t>
      </w:r>
    </w:p>
    <w:p w14:paraId="03252F3B" w14:textId="77777777" w:rsidR="00173F0A" w:rsidRPr="004527EB" w:rsidRDefault="00173F0A" w:rsidP="00173F0A">
      <w:pPr>
        <w:ind w:left="360"/>
        <w:rPr>
          <w:rFonts w:ascii="Arial" w:hAnsi="Arial"/>
          <w:szCs w:val="22"/>
        </w:rPr>
      </w:pPr>
    </w:p>
    <w:p w14:paraId="4491931F" w14:textId="77777777" w:rsidR="00173F0A" w:rsidRPr="004527EB" w:rsidRDefault="00173F0A" w:rsidP="00173F0A">
      <w:pPr>
        <w:ind w:left="360"/>
        <w:rPr>
          <w:rFonts w:ascii="Arial" w:hAnsi="Arial"/>
          <w:szCs w:val="22"/>
        </w:rPr>
      </w:pPr>
    </w:p>
    <w:p w14:paraId="1FC5D7F2" w14:textId="77777777" w:rsidR="00173F0A" w:rsidRPr="004527EB" w:rsidRDefault="00173F0A" w:rsidP="00173F0A">
      <w:pPr>
        <w:rPr>
          <w:rFonts w:ascii="Arial" w:hAnsi="Arial"/>
          <w:b/>
          <w:szCs w:val="22"/>
        </w:rPr>
      </w:pPr>
      <w:r w:rsidRPr="004527EB">
        <w:rPr>
          <w:rFonts w:ascii="Arial" w:hAnsi="Arial"/>
          <w:b/>
          <w:szCs w:val="22"/>
        </w:rPr>
        <w:t>Überblick:</w:t>
      </w:r>
    </w:p>
    <w:p w14:paraId="03FA1491" w14:textId="77777777" w:rsidR="00173F0A" w:rsidRPr="004527EB" w:rsidRDefault="00173F0A" w:rsidP="00173F0A">
      <w:pPr>
        <w:rPr>
          <w:rFonts w:ascii="Arial" w:hAnsi="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06"/>
      </w:tblGrid>
      <w:tr w:rsidR="00173F0A" w:rsidRPr="00173F0A" w14:paraId="007ECD70" w14:textId="77777777" w:rsidTr="00173F0A">
        <w:trPr>
          <w:jc w:val="center"/>
        </w:trPr>
        <w:tc>
          <w:tcPr>
            <w:tcW w:w="4536" w:type="dxa"/>
            <w:shd w:val="clear" w:color="auto" w:fill="B3B3B3"/>
          </w:tcPr>
          <w:p w14:paraId="2BF3B440" w14:textId="77777777" w:rsidR="00173F0A" w:rsidRPr="00173F0A" w:rsidRDefault="00173F0A" w:rsidP="00173F0A">
            <w:pPr>
              <w:spacing w:before="40" w:after="40"/>
              <w:jc w:val="center"/>
              <w:rPr>
                <w:rFonts w:ascii="Arial" w:hAnsi="Arial"/>
                <w:b/>
                <w:szCs w:val="22"/>
              </w:rPr>
            </w:pPr>
            <w:r w:rsidRPr="00173F0A">
              <w:rPr>
                <w:rFonts w:ascii="Arial" w:hAnsi="Arial"/>
                <w:b/>
                <w:szCs w:val="22"/>
              </w:rPr>
              <w:t>Dauer der Maßnahme</w:t>
            </w:r>
          </w:p>
        </w:tc>
        <w:tc>
          <w:tcPr>
            <w:tcW w:w="4606" w:type="dxa"/>
            <w:shd w:val="clear" w:color="auto" w:fill="B3B3B3"/>
          </w:tcPr>
          <w:p w14:paraId="3F56D038" w14:textId="77777777" w:rsidR="00173F0A" w:rsidRPr="00173F0A" w:rsidRDefault="00173F0A" w:rsidP="00173F0A">
            <w:pPr>
              <w:spacing w:before="40" w:after="40"/>
              <w:jc w:val="center"/>
              <w:rPr>
                <w:rFonts w:ascii="Arial" w:hAnsi="Arial"/>
                <w:b/>
                <w:szCs w:val="22"/>
              </w:rPr>
            </w:pPr>
            <w:r w:rsidRPr="00173F0A">
              <w:rPr>
                <w:rFonts w:ascii="Arial" w:hAnsi="Arial"/>
                <w:b/>
                <w:szCs w:val="22"/>
              </w:rPr>
              <w:t>Bindung an den Dienstgeber</w:t>
            </w:r>
          </w:p>
        </w:tc>
      </w:tr>
      <w:tr w:rsidR="00173F0A" w:rsidRPr="00173F0A" w14:paraId="6D7DE3FD" w14:textId="77777777" w:rsidTr="00173F0A">
        <w:trPr>
          <w:jc w:val="center"/>
        </w:trPr>
        <w:tc>
          <w:tcPr>
            <w:tcW w:w="4536" w:type="dxa"/>
          </w:tcPr>
          <w:p w14:paraId="1B9BF40B" w14:textId="77777777" w:rsidR="00173F0A" w:rsidRPr="00173F0A" w:rsidRDefault="00173F0A" w:rsidP="00173F0A">
            <w:pPr>
              <w:spacing w:before="40" w:after="40"/>
              <w:jc w:val="center"/>
              <w:rPr>
                <w:rFonts w:ascii="Arial" w:hAnsi="Arial"/>
                <w:szCs w:val="22"/>
              </w:rPr>
            </w:pPr>
            <w:r w:rsidRPr="00173F0A">
              <w:rPr>
                <w:rFonts w:ascii="Arial" w:hAnsi="Arial"/>
                <w:szCs w:val="22"/>
              </w:rPr>
              <w:t>Eine Woche bis zu zwei Monate</w:t>
            </w:r>
          </w:p>
        </w:tc>
        <w:tc>
          <w:tcPr>
            <w:tcW w:w="4606" w:type="dxa"/>
          </w:tcPr>
          <w:p w14:paraId="48EDFFDF" w14:textId="77777777" w:rsidR="00173F0A" w:rsidRPr="00173F0A" w:rsidRDefault="00173F0A" w:rsidP="00173F0A">
            <w:pPr>
              <w:spacing w:before="40" w:after="40"/>
              <w:jc w:val="center"/>
              <w:rPr>
                <w:rFonts w:ascii="Arial" w:hAnsi="Arial"/>
                <w:szCs w:val="22"/>
              </w:rPr>
            </w:pPr>
            <w:r w:rsidRPr="00173F0A">
              <w:rPr>
                <w:rFonts w:ascii="Arial" w:hAnsi="Arial"/>
                <w:szCs w:val="22"/>
              </w:rPr>
              <w:t>bis zu einem Jahr</w:t>
            </w:r>
          </w:p>
        </w:tc>
      </w:tr>
      <w:tr w:rsidR="00173F0A" w:rsidRPr="00173F0A" w14:paraId="0675BB79" w14:textId="77777777" w:rsidTr="00173F0A">
        <w:trPr>
          <w:jc w:val="center"/>
        </w:trPr>
        <w:tc>
          <w:tcPr>
            <w:tcW w:w="4536" w:type="dxa"/>
          </w:tcPr>
          <w:p w14:paraId="11A05E7E" w14:textId="77777777" w:rsidR="00173F0A" w:rsidRPr="00173F0A" w:rsidRDefault="00173F0A" w:rsidP="00173F0A">
            <w:pPr>
              <w:spacing w:before="40" w:after="40"/>
              <w:jc w:val="center"/>
              <w:rPr>
                <w:rFonts w:ascii="Arial" w:hAnsi="Arial"/>
                <w:szCs w:val="22"/>
              </w:rPr>
            </w:pPr>
            <w:r w:rsidRPr="00173F0A">
              <w:rPr>
                <w:rFonts w:ascii="Arial" w:hAnsi="Arial"/>
                <w:szCs w:val="22"/>
              </w:rPr>
              <w:t>zwei Monate bis vier Monate</w:t>
            </w:r>
          </w:p>
        </w:tc>
        <w:tc>
          <w:tcPr>
            <w:tcW w:w="4606" w:type="dxa"/>
          </w:tcPr>
          <w:p w14:paraId="5055CBBC" w14:textId="77777777" w:rsidR="00173F0A" w:rsidRPr="00173F0A" w:rsidRDefault="00173F0A" w:rsidP="00173F0A">
            <w:pPr>
              <w:spacing w:before="40" w:after="40"/>
              <w:jc w:val="center"/>
              <w:rPr>
                <w:rFonts w:ascii="Arial" w:hAnsi="Arial"/>
                <w:szCs w:val="22"/>
              </w:rPr>
            </w:pPr>
            <w:r w:rsidRPr="00173F0A">
              <w:rPr>
                <w:rFonts w:ascii="Arial" w:hAnsi="Arial"/>
                <w:szCs w:val="22"/>
              </w:rPr>
              <w:t>bis zu zwei Jahren</w:t>
            </w:r>
          </w:p>
        </w:tc>
      </w:tr>
      <w:tr w:rsidR="00173F0A" w:rsidRPr="00173F0A" w14:paraId="6EE20320" w14:textId="77777777" w:rsidTr="00173F0A">
        <w:trPr>
          <w:jc w:val="center"/>
        </w:trPr>
        <w:tc>
          <w:tcPr>
            <w:tcW w:w="4536" w:type="dxa"/>
          </w:tcPr>
          <w:p w14:paraId="6DA5D211" w14:textId="77777777" w:rsidR="00173F0A" w:rsidRPr="00173F0A" w:rsidRDefault="00173F0A" w:rsidP="00173F0A">
            <w:pPr>
              <w:spacing w:before="40" w:after="40"/>
              <w:jc w:val="center"/>
              <w:rPr>
                <w:rFonts w:ascii="Arial" w:hAnsi="Arial"/>
                <w:szCs w:val="22"/>
              </w:rPr>
            </w:pPr>
            <w:r w:rsidRPr="00173F0A">
              <w:rPr>
                <w:rFonts w:ascii="Arial" w:hAnsi="Arial"/>
                <w:szCs w:val="22"/>
              </w:rPr>
              <w:t>vier Monate bis sechs Monate</w:t>
            </w:r>
          </w:p>
        </w:tc>
        <w:tc>
          <w:tcPr>
            <w:tcW w:w="4606" w:type="dxa"/>
          </w:tcPr>
          <w:p w14:paraId="0D78D076" w14:textId="77777777" w:rsidR="00173F0A" w:rsidRPr="00173F0A" w:rsidRDefault="00173F0A" w:rsidP="00173F0A">
            <w:pPr>
              <w:spacing w:before="40" w:after="40"/>
              <w:jc w:val="center"/>
              <w:rPr>
                <w:rFonts w:ascii="Arial" w:hAnsi="Arial"/>
                <w:szCs w:val="22"/>
              </w:rPr>
            </w:pPr>
            <w:r w:rsidRPr="00173F0A">
              <w:rPr>
                <w:rFonts w:ascii="Arial" w:hAnsi="Arial"/>
                <w:szCs w:val="22"/>
              </w:rPr>
              <w:t>bis zu drei Jahren</w:t>
            </w:r>
          </w:p>
        </w:tc>
      </w:tr>
      <w:tr w:rsidR="00173F0A" w:rsidRPr="00173F0A" w14:paraId="473FA48E" w14:textId="77777777" w:rsidTr="00173F0A">
        <w:trPr>
          <w:jc w:val="center"/>
        </w:trPr>
        <w:tc>
          <w:tcPr>
            <w:tcW w:w="4536" w:type="dxa"/>
          </w:tcPr>
          <w:p w14:paraId="6F9ECEAB" w14:textId="77777777" w:rsidR="00173F0A" w:rsidRPr="00173F0A" w:rsidRDefault="00173F0A" w:rsidP="00173F0A">
            <w:pPr>
              <w:spacing w:before="40" w:after="40"/>
              <w:jc w:val="center"/>
              <w:rPr>
                <w:rFonts w:ascii="Arial" w:hAnsi="Arial"/>
                <w:szCs w:val="22"/>
              </w:rPr>
            </w:pPr>
            <w:r w:rsidRPr="00173F0A">
              <w:rPr>
                <w:rFonts w:ascii="Arial" w:hAnsi="Arial"/>
                <w:szCs w:val="22"/>
              </w:rPr>
              <w:t>sechs Monate bis zwei Jahre</w:t>
            </w:r>
          </w:p>
        </w:tc>
        <w:tc>
          <w:tcPr>
            <w:tcW w:w="4606" w:type="dxa"/>
          </w:tcPr>
          <w:p w14:paraId="3A6B73A0" w14:textId="77777777" w:rsidR="00173F0A" w:rsidRPr="00173F0A" w:rsidRDefault="00173F0A" w:rsidP="00173F0A">
            <w:pPr>
              <w:spacing w:before="40" w:after="40"/>
              <w:jc w:val="center"/>
              <w:rPr>
                <w:rFonts w:ascii="Arial" w:hAnsi="Arial"/>
                <w:szCs w:val="22"/>
              </w:rPr>
            </w:pPr>
            <w:r w:rsidRPr="00173F0A">
              <w:rPr>
                <w:rFonts w:ascii="Arial" w:hAnsi="Arial"/>
                <w:szCs w:val="22"/>
              </w:rPr>
              <w:t>bis zu fünf Jahren</w:t>
            </w:r>
          </w:p>
        </w:tc>
      </w:tr>
    </w:tbl>
    <w:p w14:paraId="6F98B6D9" w14:textId="77777777" w:rsidR="00173F0A" w:rsidRPr="004527EB" w:rsidRDefault="00173F0A" w:rsidP="00173F0A">
      <w:pPr>
        <w:rPr>
          <w:rFonts w:ascii="Arial" w:hAnsi="Arial"/>
          <w:szCs w:val="22"/>
        </w:rPr>
      </w:pPr>
    </w:p>
    <w:p w14:paraId="50AB85D0" w14:textId="77777777" w:rsidR="00173F0A" w:rsidRPr="004527EB" w:rsidRDefault="00173F0A" w:rsidP="00173F0A">
      <w:pPr>
        <w:rPr>
          <w:rFonts w:ascii="Arial" w:hAnsi="Arial"/>
          <w:szCs w:val="22"/>
        </w:rPr>
      </w:pPr>
      <w:r w:rsidRPr="004527EB">
        <w:rPr>
          <w:rFonts w:ascii="Arial" w:hAnsi="Arial"/>
          <w:szCs w:val="22"/>
        </w:rPr>
        <w:t>Eine Abweichung von diesen grundsätzlichen Regelungen ist nach der momentan geltenden Rechtsprechung nur möglich, wenn weitere Faktoren hinzutreten, so z. B. die Kosten der Maßnahme auch bei relativ kurzer Dauer der Maßnahme unverhäl</w:t>
      </w:r>
      <w:r w:rsidRPr="004527EB">
        <w:rPr>
          <w:rFonts w:ascii="Arial" w:hAnsi="Arial"/>
          <w:szCs w:val="22"/>
        </w:rPr>
        <w:t>t</w:t>
      </w:r>
      <w:r w:rsidRPr="004527EB">
        <w:rPr>
          <w:rFonts w:ascii="Arial" w:hAnsi="Arial"/>
          <w:szCs w:val="22"/>
        </w:rPr>
        <w:t>nismäßig hoch sind (mehr als 10.000 Euro) oder die Maßnahme für den Mitarbeitenden einen sehr hohen Karrierenu</w:t>
      </w:r>
      <w:r w:rsidRPr="004527EB">
        <w:rPr>
          <w:rFonts w:ascii="Arial" w:hAnsi="Arial"/>
          <w:szCs w:val="22"/>
        </w:rPr>
        <w:t>t</w:t>
      </w:r>
      <w:r w:rsidRPr="004527EB">
        <w:rPr>
          <w:rFonts w:ascii="Arial" w:hAnsi="Arial"/>
          <w:szCs w:val="22"/>
        </w:rPr>
        <w:t xml:space="preserve">zen auch außerhalb der Dienststelle hat  </w:t>
      </w:r>
    </w:p>
    <w:p w14:paraId="5F395474" w14:textId="77777777" w:rsidR="00173F0A" w:rsidRPr="004527EB" w:rsidRDefault="00173F0A" w:rsidP="00173F0A">
      <w:pPr>
        <w:rPr>
          <w:rFonts w:ascii="Arial" w:hAnsi="Arial"/>
          <w:szCs w:val="22"/>
        </w:rPr>
      </w:pPr>
    </w:p>
    <w:p w14:paraId="3569C274" w14:textId="77777777" w:rsidR="00173F0A" w:rsidRPr="004527EB" w:rsidRDefault="00173F0A" w:rsidP="00173F0A">
      <w:pPr>
        <w:rPr>
          <w:rFonts w:ascii="Arial" w:hAnsi="Arial"/>
          <w:szCs w:val="22"/>
        </w:rPr>
      </w:pPr>
      <w:r w:rsidRPr="004527EB">
        <w:rPr>
          <w:rFonts w:ascii="Arial" w:hAnsi="Arial"/>
          <w:szCs w:val="22"/>
        </w:rPr>
        <w:t>Eine über fünf Jahre hinausgehende Bindung ist nicht möglich.</w:t>
      </w:r>
    </w:p>
    <w:p w14:paraId="3555AD97" w14:textId="77777777" w:rsidR="00173F0A" w:rsidRPr="004527EB" w:rsidRDefault="00173F0A" w:rsidP="00173F0A">
      <w:pPr>
        <w:rPr>
          <w:rFonts w:ascii="Arial" w:hAnsi="Arial"/>
          <w:szCs w:val="22"/>
        </w:rPr>
      </w:pPr>
    </w:p>
    <w:p w14:paraId="32F13E57" w14:textId="77777777" w:rsidR="00173F0A" w:rsidRPr="004527EB" w:rsidRDefault="00173F0A" w:rsidP="00173F0A">
      <w:pPr>
        <w:rPr>
          <w:rFonts w:ascii="Arial" w:hAnsi="Arial"/>
          <w:szCs w:val="22"/>
        </w:rPr>
      </w:pPr>
      <w:r w:rsidRPr="004527EB">
        <w:rPr>
          <w:rFonts w:ascii="Arial" w:hAnsi="Arial"/>
          <w:szCs w:val="22"/>
        </w:rPr>
        <w:t>Wurde eine Fortbildung, deren Kosten der Dienstgeber komplett übernommen hat oder für die er einen Zuschuss gewährt hat, bereits begonnen, ist eine nachträgliche Vereinbarung über die Rückzahlungsverpflichtung nicht möglich.</w:t>
      </w:r>
    </w:p>
    <w:p w14:paraId="6BF16A31" w14:textId="77777777" w:rsidR="00173F0A" w:rsidRPr="004527EB" w:rsidRDefault="00173F0A" w:rsidP="00173F0A">
      <w:pPr>
        <w:rPr>
          <w:rFonts w:ascii="Arial" w:hAnsi="Arial"/>
          <w:szCs w:val="22"/>
        </w:rPr>
      </w:pPr>
    </w:p>
    <w:p w14:paraId="2783CACB" w14:textId="77777777" w:rsidR="00173F0A" w:rsidRPr="004527EB" w:rsidRDefault="00173F0A" w:rsidP="00173F0A">
      <w:pPr>
        <w:rPr>
          <w:rFonts w:ascii="Arial" w:hAnsi="Arial"/>
          <w:szCs w:val="22"/>
        </w:rPr>
      </w:pPr>
    </w:p>
    <w:p w14:paraId="0607A44B" w14:textId="77777777" w:rsidR="00173F0A" w:rsidRPr="004527EB" w:rsidRDefault="00173F0A" w:rsidP="00173F0A">
      <w:pPr>
        <w:rPr>
          <w:rFonts w:ascii="Arial" w:hAnsi="Arial"/>
          <w:b/>
          <w:szCs w:val="22"/>
        </w:rPr>
      </w:pPr>
      <w:r w:rsidRPr="004527EB">
        <w:rPr>
          <w:rFonts w:ascii="Arial" w:hAnsi="Arial"/>
          <w:b/>
          <w:szCs w:val="22"/>
        </w:rPr>
        <w:t>Zu § 7 Weiterbildungen</w:t>
      </w:r>
    </w:p>
    <w:p w14:paraId="6E367CDA" w14:textId="77777777" w:rsidR="00173F0A" w:rsidRPr="004527EB" w:rsidRDefault="00173F0A" w:rsidP="00173F0A">
      <w:pPr>
        <w:rPr>
          <w:rFonts w:ascii="Arial" w:hAnsi="Arial"/>
          <w:szCs w:val="22"/>
        </w:rPr>
      </w:pPr>
    </w:p>
    <w:p w14:paraId="3B60AC75" w14:textId="77777777" w:rsidR="00173F0A" w:rsidRPr="004527EB" w:rsidRDefault="00173F0A" w:rsidP="00173F0A">
      <w:pPr>
        <w:rPr>
          <w:rFonts w:ascii="Arial" w:hAnsi="Arial"/>
          <w:szCs w:val="22"/>
        </w:rPr>
      </w:pPr>
      <w:r w:rsidRPr="004527EB">
        <w:rPr>
          <w:rFonts w:ascii="Arial" w:hAnsi="Arial"/>
          <w:szCs w:val="22"/>
        </w:rPr>
        <w:t>Da Weiterbildungen Fortbildung</w:t>
      </w:r>
      <w:r>
        <w:rPr>
          <w:rFonts w:ascii="Arial" w:hAnsi="Arial"/>
          <w:szCs w:val="22"/>
        </w:rPr>
        <w:t>en</w:t>
      </w:r>
      <w:r w:rsidRPr="004527EB">
        <w:rPr>
          <w:rFonts w:ascii="Arial" w:hAnsi="Arial"/>
          <w:szCs w:val="22"/>
        </w:rPr>
        <w:t xml:space="preserve"> innerhalb der Arbeitsrechtlichen Regelung gleichg</w:t>
      </w:r>
      <w:r w:rsidRPr="004527EB">
        <w:rPr>
          <w:rFonts w:ascii="Arial" w:hAnsi="Arial"/>
          <w:szCs w:val="22"/>
        </w:rPr>
        <w:t>e</w:t>
      </w:r>
      <w:r w:rsidRPr="004527EB">
        <w:rPr>
          <w:rFonts w:ascii="Arial" w:hAnsi="Arial"/>
          <w:szCs w:val="22"/>
        </w:rPr>
        <w:t xml:space="preserve">setzt sind, sind diese ebenfalls nach den konkreten Vorschriften für Fortbildungen zu behandeln. </w:t>
      </w:r>
    </w:p>
    <w:p w14:paraId="06C4E8B0" w14:textId="77777777" w:rsidR="00173F0A" w:rsidRPr="004527EB" w:rsidRDefault="00173F0A" w:rsidP="00173F0A">
      <w:pPr>
        <w:rPr>
          <w:rFonts w:ascii="Arial" w:hAnsi="Arial"/>
          <w:szCs w:val="22"/>
        </w:rPr>
      </w:pPr>
      <w:r w:rsidRPr="004527EB">
        <w:rPr>
          <w:rFonts w:ascii="Arial" w:hAnsi="Arial"/>
          <w:szCs w:val="22"/>
        </w:rPr>
        <w:t>Der Fortbildungsvertrag kann auch als Weiterbildungsvertrag abgeschlossen werden.</w:t>
      </w:r>
    </w:p>
    <w:p w14:paraId="4B1F55CB" w14:textId="77777777" w:rsidR="00173F0A" w:rsidRPr="004527EB" w:rsidRDefault="00173F0A" w:rsidP="00173F0A">
      <w:pPr>
        <w:rPr>
          <w:rFonts w:ascii="Arial" w:hAnsi="Arial"/>
          <w:szCs w:val="22"/>
        </w:rPr>
      </w:pPr>
    </w:p>
    <w:p w14:paraId="0C2B2CE2" w14:textId="77777777" w:rsidR="00173F0A" w:rsidRPr="004527EB" w:rsidRDefault="00173F0A" w:rsidP="00173F0A">
      <w:pPr>
        <w:rPr>
          <w:rFonts w:ascii="Arial" w:hAnsi="Arial"/>
          <w:szCs w:val="22"/>
        </w:rPr>
      </w:pPr>
    </w:p>
    <w:p w14:paraId="6F658F4C" w14:textId="77777777" w:rsidR="00173F0A" w:rsidRPr="004527EB" w:rsidRDefault="00173F0A" w:rsidP="00173F0A">
      <w:pPr>
        <w:rPr>
          <w:rFonts w:ascii="Arial" w:hAnsi="Arial"/>
          <w:b/>
          <w:szCs w:val="22"/>
        </w:rPr>
      </w:pPr>
      <w:r w:rsidRPr="004527EB">
        <w:rPr>
          <w:rFonts w:ascii="Arial" w:hAnsi="Arial"/>
          <w:b/>
          <w:szCs w:val="22"/>
        </w:rPr>
        <w:t>Zu § 8 Supervision</w:t>
      </w:r>
    </w:p>
    <w:p w14:paraId="26375577" w14:textId="77777777" w:rsidR="00173F0A" w:rsidRPr="004527EB" w:rsidRDefault="00173F0A" w:rsidP="00173F0A">
      <w:pPr>
        <w:rPr>
          <w:rFonts w:ascii="Arial" w:hAnsi="Arial"/>
          <w:szCs w:val="22"/>
        </w:rPr>
      </w:pPr>
    </w:p>
    <w:p w14:paraId="33D67DA3" w14:textId="77777777" w:rsidR="00173F0A" w:rsidRPr="004527EB" w:rsidRDefault="00173F0A" w:rsidP="00173F0A">
      <w:pPr>
        <w:rPr>
          <w:rFonts w:ascii="Arial" w:hAnsi="Arial"/>
          <w:szCs w:val="22"/>
        </w:rPr>
      </w:pPr>
      <w:r w:rsidRPr="004527EB">
        <w:rPr>
          <w:rFonts w:ascii="Arial" w:hAnsi="Arial"/>
          <w:szCs w:val="22"/>
        </w:rPr>
        <w:t>Sowohl bei der angeordneten als auch bei der freiwilligen Supervision an deren Ko</w:t>
      </w:r>
      <w:r w:rsidRPr="004527EB">
        <w:rPr>
          <w:rFonts w:ascii="Arial" w:hAnsi="Arial"/>
          <w:szCs w:val="22"/>
        </w:rPr>
        <w:t>s</w:t>
      </w:r>
      <w:r w:rsidRPr="004527EB">
        <w:rPr>
          <w:rFonts w:ascii="Arial" w:hAnsi="Arial"/>
          <w:szCs w:val="22"/>
        </w:rPr>
        <w:t>ten sich der Dienstgeber beteiligt, ist darauf zu achten, dass der Supervisor/die S</w:t>
      </w:r>
      <w:r w:rsidRPr="004527EB">
        <w:rPr>
          <w:rFonts w:ascii="Arial" w:hAnsi="Arial"/>
          <w:szCs w:val="22"/>
        </w:rPr>
        <w:t>u</w:t>
      </w:r>
      <w:r w:rsidRPr="004527EB">
        <w:rPr>
          <w:rFonts w:ascii="Arial" w:hAnsi="Arial"/>
          <w:szCs w:val="22"/>
        </w:rPr>
        <w:t>pervisorin über eine qualifizierte Ausbildung verfügt.</w:t>
      </w:r>
    </w:p>
    <w:p w14:paraId="469EB406" w14:textId="77777777" w:rsidR="00173F0A" w:rsidRPr="004527EB" w:rsidRDefault="00173F0A" w:rsidP="00173F0A">
      <w:pPr>
        <w:rPr>
          <w:rFonts w:ascii="Arial" w:hAnsi="Arial"/>
          <w:szCs w:val="22"/>
        </w:rPr>
      </w:pPr>
      <w:r>
        <w:rPr>
          <w:rFonts w:ascii="Arial" w:hAnsi="Arial"/>
          <w:szCs w:val="22"/>
        </w:rPr>
        <w:br w:type="page"/>
      </w:r>
    </w:p>
    <w:p w14:paraId="516D33E7" w14:textId="77777777" w:rsidR="00173F0A" w:rsidRPr="004527EB" w:rsidRDefault="00173F0A" w:rsidP="00173F0A">
      <w:pPr>
        <w:rPr>
          <w:rFonts w:ascii="Arial" w:hAnsi="Arial"/>
          <w:szCs w:val="22"/>
        </w:rPr>
      </w:pPr>
      <w:r w:rsidRPr="004527EB">
        <w:rPr>
          <w:rFonts w:ascii="Arial" w:hAnsi="Arial"/>
          <w:szCs w:val="22"/>
        </w:rPr>
        <w:t>In § 29 Abs. 6e) KAO ist die grundsätzliche Regelung zu Supervision enthalten. „Für die S</w:t>
      </w:r>
      <w:r w:rsidRPr="004527EB">
        <w:rPr>
          <w:rFonts w:ascii="Arial" w:hAnsi="Arial"/>
          <w:szCs w:val="22"/>
        </w:rPr>
        <w:t>u</w:t>
      </w:r>
      <w:r w:rsidRPr="004527EB">
        <w:rPr>
          <w:rFonts w:ascii="Arial" w:hAnsi="Arial"/>
          <w:szCs w:val="22"/>
        </w:rPr>
        <w:t>pervision der kirchlichen Beschäftigten gelten die Bestimmungen der Anlage 4 (Fortbildung)“. Diese Verweisung bildet die Grundlage für die Regelung in den §§ 8 und 9. Die Verweisung in § 29 Abs. 6 e) KAO gilt nicht nur für die freiwillige Superv</w:t>
      </w:r>
      <w:r w:rsidRPr="004527EB">
        <w:rPr>
          <w:rFonts w:ascii="Arial" w:hAnsi="Arial"/>
          <w:szCs w:val="22"/>
        </w:rPr>
        <w:t>i</w:t>
      </w:r>
      <w:r w:rsidRPr="004527EB">
        <w:rPr>
          <w:rFonts w:ascii="Arial" w:hAnsi="Arial"/>
          <w:szCs w:val="22"/>
        </w:rPr>
        <w:t>sion sondern für alle  Arten der Supervision.</w:t>
      </w:r>
    </w:p>
    <w:p w14:paraId="656D0A12" w14:textId="77777777" w:rsidR="00173F0A" w:rsidRPr="004527EB" w:rsidRDefault="00173F0A" w:rsidP="00173F0A">
      <w:pPr>
        <w:rPr>
          <w:rFonts w:ascii="Arial" w:hAnsi="Arial"/>
          <w:szCs w:val="22"/>
        </w:rPr>
      </w:pPr>
    </w:p>
    <w:p w14:paraId="2328369F" w14:textId="77777777" w:rsidR="00173F0A" w:rsidRPr="004527EB" w:rsidRDefault="00173F0A" w:rsidP="00173F0A">
      <w:pPr>
        <w:rPr>
          <w:rFonts w:ascii="Arial" w:hAnsi="Arial"/>
          <w:szCs w:val="22"/>
        </w:rPr>
      </w:pPr>
      <w:r w:rsidRPr="004527EB">
        <w:rPr>
          <w:rFonts w:ascii="Arial" w:hAnsi="Arial"/>
          <w:szCs w:val="22"/>
        </w:rPr>
        <w:t>Die bislang gültigen „Richtlinien des Oberkirchenrats über die Supervision (Praxisb</w:t>
      </w:r>
      <w:r w:rsidRPr="004527EB">
        <w:rPr>
          <w:rFonts w:ascii="Arial" w:hAnsi="Arial"/>
          <w:szCs w:val="22"/>
        </w:rPr>
        <w:t>e</w:t>
      </w:r>
      <w:r w:rsidRPr="004527EB">
        <w:rPr>
          <w:rFonts w:ascii="Arial" w:hAnsi="Arial"/>
          <w:szCs w:val="22"/>
        </w:rPr>
        <w:t>ratung) kirchlicher Mitarbeiter“ (Luchterhand Nr. 712) finden für Beschäftigte, die unter die KAO fa</w:t>
      </w:r>
      <w:r w:rsidRPr="004527EB">
        <w:rPr>
          <w:rFonts w:ascii="Arial" w:hAnsi="Arial"/>
          <w:szCs w:val="22"/>
        </w:rPr>
        <w:t>l</w:t>
      </w:r>
      <w:r w:rsidRPr="004527EB">
        <w:rPr>
          <w:rFonts w:ascii="Arial" w:hAnsi="Arial"/>
          <w:szCs w:val="22"/>
        </w:rPr>
        <w:t>len, keine Anwendung.</w:t>
      </w:r>
    </w:p>
    <w:p w14:paraId="58C442AF" w14:textId="77777777" w:rsidR="00173F0A" w:rsidRPr="004527EB" w:rsidRDefault="00173F0A" w:rsidP="00173F0A">
      <w:pPr>
        <w:rPr>
          <w:rFonts w:ascii="Arial" w:hAnsi="Arial"/>
          <w:szCs w:val="22"/>
        </w:rPr>
      </w:pPr>
    </w:p>
    <w:p w14:paraId="7C3F1401" w14:textId="77777777" w:rsidR="00173F0A" w:rsidRPr="004527EB" w:rsidRDefault="00173F0A" w:rsidP="00173F0A">
      <w:pPr>
        <w:rPr>
          <w:rFonts w:ascii="Arial" w:hAnsi="Arial"/>
          <w:szCs w:val="22"/>
        </w:rPr>
      </w:pPr>
      <w:r w:rsidRPr="004527EB">
        <w:rPr>
          <w:rFonts w:ascii="Arial" w:hAnsi="Arial"/>
          <w:szCs w:val="22"/>
        </w:rPr>
        <w:t>Angeordnete Supervisionen haben in manchen Fällen zwingend zu erfolgen, so z. B. au</w:t>
      </w:r>
      <w:r w:rsidRPr="004527EB">
        <w:rPr>
          <w:rFonts w:ascii="Arial" w:hAnsi="Arial"/>
          <w:szCs w:val="22"/>
        </w:rPr>
        <w:t>f</w:t>
      </w:r>
      <w:r w:rsidRPr="004527EB">
        <w:rPr>
          <w:rFonts w:ascii="Arial" w:hAnsi="Arial"/>
          <w:szCs w:val="22"/>
        </w:rPr>
        <w:t>grund bestehender gesetzlicher Regelungen. Das „kann“ in Abs. 1 weicht dies nicht auf.</w:t>
      </w:r>
    </w:p>
    <w:p w14:paraId="1AEF61CD" w14:textId="77777777" w:rsidR="00173F0A" w:rsidRPr="004527EB" w:rsidRDefault="00173F0A" w:rsidP="00173F0A">
      <w:pPr>
        <w:rPr>
          <w:rFonts w:ascii="Arial" w:hAnsi="Arial"/>
          <w:szCs w:val="22"/>
        </w:rPr>
      </w:pPr>
    </w:p>
    <w:p w14:paraId="6C87BDA0" w14:textId="77777777" w:rsidR="00173F0A" w:rsidRPr="004527EB" w:rsidRDefault="00173F0A" w:rsidP="00173F0A">
      <w:pPr>
        <w:rPr>
          <w:rFonts w:ascii="Arial" w:hAnsi="Arial"/>
          <w:szCs w:val="22"/>
        </w:rPr>
      </w:pPr>
      <w:r w:rsidRPr="004527EB">
        <w:rPr>
          <w:rFonts w:ascii="Arial" w:hAnsi="Arial"/>
          <w:szCs w:val="22"/>
        </w:rPr>
        <w:t>Der/die Beschäftigte für den/die nach Abs. 1 Supervision angeordnet wird, muss an dieser teilnehmen. Dies ergibt sich aus dem Direktionsrecht des Dienstgebers. Die einzige Au</w:t>
      </w:r>
      <w:r w:rsidRPr="004527EB">
        <w:rPr>
          <w:rFonts w:ascii="Arial" w:hAnsi="Arial"/>
          <w:szCs w:val="22"/>
        </w:rPr>
        <w:t>s</w:t>
      </w:r>
      <w:r w:rsidRPr="004527EB">
        <w:rPr>
          <w:rFonts w:ascii="Arial" w:hAnsi="Arial"/>
          <w:szCs w:val="22"/>
        </w:rPr>
        <w:t>nahme hierfür ist die Anordnung einer offensichtlich aussichtslosen S</w:t>
      </w:r>
      <w:r w:rsidRPr="004527EB">
        <w:rPr>
          <w:rFonts w:ascii="Arial" w:hAnsi="Arial"/>
          <w:szCs w:val="22"/>
        </w:rPr>
        <w:t>u</w:t>
      </w:r>
      <w:r w:rsidRPr="004527EB">
        <w:rPr>
          <w:rFonts w:ascii="Arial" w:hAnsi="Arial"/>
          <w:szCs w:val="22"/>
        </w:rPr>
        <w:t>pervision. In diesem Fall soll der/die Betroffene dem Dienstgeber erläutern, weshalb er/sie die Supervision für aussichtslos hält und – falls sich die Angelegenheit nicht sofort klären lässt - die MAV info</w:t>
      </w:r>
      <w:r w:rsidRPr="004527EB">
        <w:rPr>
          <w:rFonts w:ascii="Arial" w:hAnsi="Arial"/>
          <w:szCs w:val="22"/>
        </w:rPr>
        <w:t>r</w:t>
      </w:r>
      <w:r w:rsidRPr="004527EB">
        <w:rPr>
          <w:rFonts w:ascii="Arial" w:hAnsi="Arial"/>
          <w:szCs w:val="22"/>
        </w:rPr>
        <w:t xml:space="preserve">mieren </w:t>
      </w:r>
      <w:r>
        <w:rPr>
          <w:rFonts w:ascii="Arial" w:hAnsi="Arial"/>
          <w:szCs w:val="22"/>
        </w:rPr>
        <w:t xml:space="preserve">und </w:t>
      </w:r>
      <w:r w:rsidRPr="004527EB">
        <w:rPr>
          <w:rFonts w:ascii="Arial" w:hAnsi="Arial"/>
          <w:szCs w:val="22"/>
        </w:rPr>
        <w:t>um Klärung bitten.</w:t>
      </w:r>
    </w:p>
    <w:p w14:paraId="2E82A042" w14:textId="77777777" w:rsidR="00173F0A" w:rsidRPr="004527EB" w:rsidRDefault="00173F0A" w:rsidP="00173F0A">
      <w:pPr>
        <w:rPr>
          <w:rFonts w:ascii="Arial" w:hAnsi="Arial"/>
          <w:szCs w:val="22"/>
        </w:rPr>
      </w:pPr>
    </w:p>
    <w:p w14:paraId="644AC4A3" w14:textId="77777777" w:rsidR="00173F0A" w:rsidRPr="004527EB" w:rsidRDefault="00173F0A" w:rsidP="00173F0A">
      <w:pPr>
        <w:rPr>
          <w:rFonts w:ascii="Arial" w:hAnsi="Arial"/>
          <w:szCs w:val="22"/>
        </w:rPr>
      </w:pPr>
      <w:r w:rsidRPr="004527EB">
        <w:rPr>
          <w:rFonts w:ascii="Arial" w:hAnsi="Arial"/>
          <w:szCs w:val="22"/>
        </w:rPr>
        <w:t>Abs. 2 verweist auf alle Regelungen zur angeordneten Fortbildung. Das bedeutet insbeso</w:t>
      </w:r>
      <w:r w:rsidRPr="004527EB">
        <w:rPr>
          <w:rFonts w:ascii="Arial" w:hAnsi="Arial"/>
          <w:szCs w:val="22"/>
        </w:rPr>
        <w:t>n</w:t>
      </w:r>
      <w:r w:rsidRPr="004527EB">
        <w:rPr>
          <w:rFonts w:ascii="Arial" w:hAnsi="Arial"/>
          <w:szCs w:val="22"/>
        </w:rPr>
        <w:t>dere, dass die Kosten für die angeordnete Supervision einschließlich der Reisekosten vol</w:t>
      </w:r>
      <w:r w:rsidRPr="004527EB">
        <w:rPr>
          <w:rFonts w:ascii="Arial" w:hAnsi="Arial"/>
          <w:szCs w:val="22"/>
        </w:rPr>
        <w:t>l</w:t>
      </w:r>
      <w:r w:rsidRPr="004527EB">
        <w:rPr>
          <w:rFonts w:ascii="Arial" w:hAnsi="Arial"/>
          <w:szCs w:val="22"/>
        </w:rPr>
        <w:t>umfänglich vom Dienstgeber getragen werden und die Supervisionszeit einschließlich eve</w:t>
      </w:r>
      <w:r w:rsidRPr="004527EB">
        <w:rPr>
          <w:rFonts w:ascii="Arial" w:hAnsi="Arial"/>
          <w:szCs w:val="22"/>
        </w:rPr>
        <w:t>n</w:t>
      </w:r>
      <w:r w:rsidRPr="004527EB">
        <w:rPr>
          <w:rFonts w:ascii="Arial" w:hAnsi="Arial"/>
          <w:szCs w:val="22"/>
        </w:rPr>
        <w:t xml:space="preserve">tuell anfallender Reisezeit Arbeitszeit nach den Vorschriften der Riesekostenordnung und § 8 Abs. 10 KAO (10-Stunden-Regelung) ist. </w:t>
      </w:r>
    </w:p>
    <w:p w14:paraId="2366980E" w14:textId="77777777" w:rsidR="00173F0A" w:rsidRPr="004527EB" w:rsidRDefault="00173F0A" w:rsidP="00173F0A">
      <w:pPr>
        <w:rPr>
          <w:rFonts w:ascii="Arial" w:hAnsi="Arial"/>
          <w:szCs w:val="22"/>
        </w:rPr>
      </w:pPr>
    </w:p>
    <w:p w14:paraId="31E407B6" w14:textId="77777777" w:rsidR="00173F0A" w:rsidRPr="004527EB" w:rsidRDefault="00173F0A" w:rsidP="00173F0A">
      <w:pPr>
        <w:rPr>
          <w:rFonts w:ascii="Arial" w:hAnsi="Arial"/>
          <w:szCs w:val="22"/>
        </w:rPr>
      </w:pPr>
      <w:r w:rsidRPr="004527EB">
        <w:rPr>
          <w:rFonts w:ascii="Arial" w:hAnsi="Arial"/>
          <w:szCs w:val="22"/>
        </w:rPr>
        <w:t>Die Anmerkungen zu den §§ 1 und 3 gelten entsprechend.</w:t>
      </w:r>
      <w:r>
        <w:rPr>
          <w:rFonts w:ascii="Arial" w:hAnsi="Arial"/>
          <w:szCs w:val="22"/>
        </w:rPr>
        <w:t xml:space="preserve"> Die</w:t>
      </w:r>
      <w:r w:rsidRPr="004527EB">
        <w:rPr>
          <w:rFonts w:ascii="Arial" w:hAnsi="Arial"/>
          <w:szCs w:val="22"/>
        </w:rPr>
        <w:t xml:space="preserve"> Anmerkung zu § 6 gilt mit der Einschränkung, dass eine Bindung an den Dienstgeber/eine Rückzahlungspflicht bei Bee</w:t>
      </w:r>
      <w:r w:rsidRPr="004527EB">
        <w:rPr>
          <w:rFonts w:ascii="Arial" w:hAnsi="Arial"/>
          <w:szCs w:val="22"/>
        </w:rPr>
        <w:t>n</w:t>
      </w:r>
      <w:r w:rsidRPr="004527EB">
        <w:rPr>
          <w:rFonts w:ascii="Arial" w:hAnsi="Arial"/>
          <w:szCs w:val="22"/>
        </w:rPr>
        <w:t>digung des Dienstverhältnisses auf Veranlassung der/des Beschäftigten hin bei der Teilna</w:t>
      </w:r>
      <w:r w:rsidRPr="004527EB">
        <w:rPr>
          <w:rFonts w:ascii="Arial" w:hAnsi="Arial"/>
          <w:szCs w:val="22"/>
        </w:rPr>
        <w:t>h</w:t>
      </w:r>
      <w:r w:rsidRPr="004527EB">
        <w:rPr>
          <w:rFonts w:ascii="Arial" w:hAnsi="Arial"/>
          <w:szCs w:val="22"/>
        </w:rPr>
        <w:t>me an angeordneten Supervisionen nicht denkbar ist, soweit sie aufgrund gesetzlicher Vo</w:t>
      </w:r>
      <w:r w:rsidRPr="004527EB">
        <w:rPr>
          <w:rFonts w:ascii="Arial" w:hAnsi="Arial"/>
          <w:szCs w:val="22"/>
        </w:rPr>
        <w:t>r</w:t>
      </w:r>
      <w:r w:rsidRPr="004527EB">
        <w:rPr>
          <w:rFonts w:ascii="Arial" w:hAnsi="Arial"/>
          <w:szCs w:val="22"/>
        </w:rPr>
        <w:t>gaben oder wegen der Klärung konkreter Anliegen und die Reflexion des eigenen Ha</w:t>
      </w:r>
      <w:r w:rsidRPr="004527EB">
        <w:rPr>
          <w:rFonts w:ascii="Arial" w:hAnsi="Arial"/>
          <w:szCs w:val="22"/>
        </w:rPr>
        <w:t>n</w:t>
      </w:r>
      <w:r w:rsidRPr="004527EB">
        <w:rPr>
          <w:rFonts w:ascii="Arial" w:hAnsi="Arial"/>
          <w:szCs w:val="22"/>
        </w:rPr>
        <w:t>delns in der konkreten beruflichen Tätigkeit gerichtet sind.</w:t>
      </w:r>
    </w:p>
    <w:p w14:paraId="1408948E" w14:textId="77777777" w:rsidR="00173F0A" w:rsidRPr="004527EB" w:rsidRDefault="00173F0A" w:rsidP="00173F0A">
      <w:pPr>
        <w:rPr>
          <w:rFonts w:ascii="Arial" w:hAnsi="Arial"/>
          <w:szCs w:val="22"/>
        </w:rPr>
      </w:pPr>
    </w:p>
    <w:p w14:paraId="2837D159" w14:textId="77777777" w:rsidR="00173F0A" w:rsidRPr="004527EB" w:rsidRDefault="00173F0A" w:rsidP="00173F0A">
      <w:pPr>
        <w:rPr>
          <w:rFonts w:ascii="Arial" w:hAnsi="Arial"/>
          <w:szCs w:val="22"/>
        </w:rPr>
      </w:pPr>
      <w:r w:rsidRPr="004527EB">
        <w:rPr>
          <w:rFonts w:ascii="Arial" w:hAnsi="Arial"/>
          <w:szCs w:val="22"/>
        </w:rPr>
        <w:t>Da die Supervision der konkreten Tätigkeit zugute kommen soll, fehlt hier jeglicher Ansat</w:t>
      </w:r>
      <w:r w:rsidRPr="004527EB">
        <w:rPr>
          <w:rFonts w:ascii="Arial" w:hAnsi="Arial"/>
          <w:szCs w:val="22"/>
        </w:rPr>
        <w:t>z</w:t>
      </w:r>
      <w:r w:rsidRPr="004527EB">
        <w:rPr>
          <w:rFonts w:ascii="Arial" w:hAnsi="Arial"/>
          <w:szCs w:val="22"/>
        </w:rPr>
        <w:t>punkt, der eine Bindung rechtfertigen würde.</w:t>
      </w:r>
    </w:p>
    <w:p w14:paraId="0066FAEF" w14:textId="77777777" w:rsidR="00173F0A" w:rsidRPr="004527EB" w:rsidRDefault="00173F0A" w:rsidP="00173F0A">
      <w:pPr>
        <w:rPr>
          <w:rFonts w:ascii="Arial" w:hAnsi="Arial"/>
          <w:szCs w:val="22"/>
        </w:rPr>
      </w:pPr>
    </w:p>
    <w:p w14:paraId="09B54DC3" w14:textId="77777777" w:rsidR="00173F0A" w:rsidRPr="004527EB" w:rsidRDefault="00173F0A" w:rsidP="00173F0A">
      <w:pPr>
        <w:rPr>
          <w:rFonts w:ascii="Arial" w:hAnsi="Arial"/>
          <w:szCs w:val="22"/>
        </w:rPr>
      </w:pPr>
    </w:p>
    <w:p w14:paraId="0B74E865" w14:textId="77777777" w:rsidR="00173F0A" w:rsidRPr="004527EB" w:rsidRDefault="00173F0A" w:rsidP="00173F0A">
      <w:pPr>
        <w:rPr>
          <w:rFonts w:ascii="Arial" w:hAnsi="Arial"/>
          <w:b/>
          <w:szCs w:val="22"/>
        </w:rPr>
      </w:pPr>
      <w:r w:rsidRPr="004527EB">
        <w:rPr>
          <w:rFonts w:ascii="Arial" w:hAnsi="Arial"/>
          <w:b/>
          <w:szCs w:val="22"/>
        </w:rPr>
        <w:t>Zu § 9 Freiwillige Supervision</w:t>
      </w:r>
    </w:p>
    <w:p w14:paraId="1F040F2D" w14:textId="77777777" w:rsidR="00173F0A" w:rsidRPr="004527EB" w:rsidRDefault="00173F0A" w:rsidP="00173F0A">
      <w:pPr>
        <w:rPr>
          <w:rFonts w:ascii="Arial" w:hAnsi="Arial"/>
          <w:b/>
          <w:szCs w:val="22"/>
        </w:rPr>
      </w:pPr>
    </w:p>
    <w:p w14:paraId="79C6E72C" w14:textId="77777777" w:rsidR="00173F0A" w:rsidRPr="004527EB" w:rsidRDefault="00173F0A" w:rsidP="00173F0A">
      <w:pPr>
        <w:rPr>
          <w:rFonts w:ascii="Arial" w:hAnsi="Arial"/>
          <w:szCs w:val="22"/>
        </w:rPr>
      </w:pPr>
      <w:r w:rsidRPr="004527EB">
        <w:rPr>
          <w:rFonts w:ascii="Arial" w:hAnsi="Arial"/>
          <w:szCs w:val="22"/>
        </w:rPr>
        <w:t>Im Fall der freiwilligen Supervision verbleibt das Letztentscheidungsrecht für den Superv</w:t>
      </w:r>
      <w:r w:rsidRPr="004527EB">
        <w:rPr>
          <w:rFonts w:ascii="Arial" w:hAnsi="Arial"/>
          <w:szCs w:val="22"/>
        </w:rPr>
        <w:t>i</w:t>
      </w:r>
      <w:r w:rsidRPr="004527EB">
        <w:rPr>
          <w:rFonts w:ascii="Arial" w:hAnsi="Arial"/>
          <w:szCs w:val="22"/>
        </w:rPr>
        <w:t>sor/die Supervisorin bei dem/der Beschäftigten.</w:t>
      </w:r>
    </w:p>
    <w:p w14:paraId="5E9F7446" w14:textId="77777777" w:rsidR="00173F0A" w:rsidRPr="004527EB" w:rsidRDefault="00173F0A" w:rsidP="00173F0A">
      <w:pPr>
        <w:rPr>
          <w:rFonts w:ascii="Arial" w:hAnsi="Arial"/>
          <w:szCs w:val="22"/>
        </w:rPr>
      </w:pPr>
    </w:p>
    <w:p w14:paraId="263C93D9" w14:textId="77777777" w:rsidR="00173F0A" w:rsidRPr="004527EB" w:rsidRDefault="00173F0A" w:rsidP="00173F0A">
      <w:pPr>
        <w:rPr>
          <w:rFonts w:ascii="Arial" w:hAnsi="Arial"/>
          <w:szCs w:val="22"/>
        </w:rPr>
      </w:pPr>
      <w:r w:rsidRPr="004527EB">
        <w:rPr>
          <w:rFonts w:ascii="Arial" w:hAnsi="Arial"/>
          <w:szCs w:val="22"/>
        </w:rPr>
        <w:t>Die Dienstbefreiung nach § 29 Abs. 6 KAO kann - falls sie für die freiwillige Superv</w:t>
      </w:r>
      <w:r w:rsidRPr="004527EB">
        <w:rPr>
          <w:rFonts w:ascii="Arial" w:hAnsi="Arial"/>
          <w:szCs w:val="22"/>
        </w:rPr>
        <w:t>i</w:t>
      </w:r>
      <w:r w:rsidRPr="004527EB">
        <w:rPr>
          <w:rFonts w:ascii="Arial" w:hAnsi="Arial"/>
          <w:szCs w:val="22"/>
        </w:rPr>
        <w:t>sion in Anspruch genommen wird - stundenweise gewährt werden (d. h. ein Vollzei</w:t>
      </w:r>
      <w:r w:rsidRPr="004527EB">
        <w:rPr>
          <w:rFonts w:ascii="Arial" w:hAnsi="Arial"/>
          <w:szCs w:val="22"/>
        </w:rPr>
        <w:t>t</w:t>
      </w:r>
      <w:r w:rsidRPr="004527EB">
        <w:rPr>
          <w:rFonts w:ascii="Arial" w:hAnsi="Arial"/>
          <w:szCs w:val="22"/>
        </w:rPr>
        <w:t>beschäftigter mit einer Fünftagewoche hat einen jährlichen Anspruch auf Dienstb</w:t>
      </w:r>
      <w:r w:rsidRPr="004527EB">
        <w:rPr>
          <w:rFonts w:ascii="Arial" w:hAnsi="Arial"/>
          <w:szCs w:val="22"/>
        </w:rPr>
        <w:t>e</w:t>
      </w:r>
      <w:r w:rsidRPr="004527EB">
        <w:rPr>
          <w:rFonts w:ascii="Arial" w:hAnsi="Arial"/>
          <w:szCs w:val="22"/>
        </w:rPr>
        <w:t>freiung nach § 29 Abs. 6 KAO in Höhe von 40 Stunden).</w:t>
      </w:r>
    </w:p>
    <w:p w14:paraId="7D00AD51" w14:textId="77777777" w:rsidR="00173F0A" w:rsidRPr="004527EB" w:rsidRDefault="00173F0A" w:rsidP="00173F0A">
      <w:pPr>
        <w:rPr>
          <w:rFonts w:ascii="Arial" w:hAnsi="Arial"/>
          <w:szCs w:val="22"/>
        </w:rPr>
      </w:pPr>
    </w:p>
    <w:p w14:paraId="1E05F331" w14:textId="77777777" w:rsidR="00173F0A" w:rsidRPr="004527EB" w:rsidRDefault="00173F0A" w:rsidP="00173F0A">
      <w:pPr>
        <w:rPr>
          <w:rFonts w:ascii="Arial" w:hAnsi="Arial"/>
          <w:szCs w:val="22"/>
        </w:rPr>
      </w:pPr>
      <w:r w:rsidRPr="004527EB">
        <w:rPr>
          <w:rFonts w:ascii="Arial" w:hAnsi="Arial"/>
          <w:szCs w:val="22"/>
        </w:rPr>
        <w:t>Die Anmerkungen zu den §§ 1 und 4 gelten entsprechend. Die Anmerkung zu § 6 gilt mit der Einschränkung, dass eine Bindung an den Dienstgeber/eine Rückzahlungspflicht bei Bee</w:t>
      </w:r>
      <w:r w:rsidRPr="004527EB">
        <w:rPr>
          <w:rFonts w:ascii="Arial" w:hAnsi="Arial"/>
          <w:szCs w:val="22"/>
        </w:rPr>
        <w:t>n</w:t>
      </w:r>
      <w:r w:rsidRPr="004527EB">
        <w:rPr>
          <w:rFonts w:ascii="Arial" w:hAnsi="Arial"/>
          <w:szCs w:val="22"/>
        </w:rPr>
        <w:t>digung des Dienstverhältnisses auf Veranlassung der/des Beschäfti</w:t>
      </w:r>
      <w:r w:rsidRPr="004527EB">
        <w:rPr>
          <w:rFonts w:ascii="Arial" w:hAnsi="Arial"/>
          <w:szCs w:val="22"/>
        </w:rPr>
        <w:t>g</w:t>
      </w:r>
      <w:r w:rsidRPr="004527EB">
        <w:rPr>
          <w:rFonts w:ascii="Arial" w:hAnsi="Arial"/>
          <w:szCs w:val="22"/>
        </w:rPr>
        <w:t>ten hin in der Regel nicht den</w:t>
      </w:r>
      <w:r w:rsidRPr="004527EB">
        <w:rPr>
          <w:rFonts w:ascii="Arial" w:hAnsi="Arial"/>
          <w:szCs w:val="22"/>
        </w:rPr>
        <w:t>k</w:t>
      </w:r>
      <w:r w:rsidRPr="004527EB">
        <w:rPr>
          <w:rFonts w:ascii="Arial" w:hAnsi="Arial"/>
          <w:szCs w:val="22"/>
        </w:rPr>
        <w:t>bar ist.</w:t>
      </w:r>
    </w:p>
    <w:p w14:paraId="654F4E87" w14:textId="77777777" w:rsidR="00173F0A" w:rsidRPr="004527EB" w:rsidRDefault="00173F0A" w:rsidP="00173F0A">
      <w:pPr>
        <w:rPr>
          <w:rFonts w:ascii="Arial" w:hAnsi="Arial"/>
          <w:szCs w:val="22"/>
        </w:rPr>
      </w:pPr>
    </w:p>
    <w:p w14:paraId="2E8485EF" w14:textId="77777777" w:rsidR="00173F0A" w:rsidRDefault="00173F0A" w:rsidP="00173F0A">
      <w:pPr>
        <w:rPr>
          <w:rFonts w:ascii="Arial" w:hAnsi="Arial"/>
          <w:szCs w:val="22"/>
        </w:rPr>
      </w:pPr>
    </w:p>
    <w:p w14:paraId="2D12E317" w14:textId="77777777" w:rsidR="00173F0A" w:rsidRPr="004527EB" w:rsidRDefault="00173F0A" w:rsidP="00173F0A">
      <w:pPr>
        <w:rPr>
          <w:rFonts w:ascii="Arial" w:hAnsi="Arial"/>
          <w:szCs w:val="22"/>
        </w:rPr>
      </w:pPr>
    </w:p>
    <w:p w14:paraId="489EA4D9" w14:textId="77777777" w:rsidR="00173F0A" w:rsidRPr="004527EB" w:rsidRDefault="00173F0A" w:rsidP="00173F0A">
      <w:pPr>
        <w:rPr>
          <w:rFonts w:ascii="Arial" w:hAnsi="Arial"/>
          <w:b/>
          <w:szCs w:val="22"/>
        </w:rPr>
      </w:pPr>
      <w:r w:rsidRPr="004527EB">
        <w:rPr>
          <w:rFonts w:ascii="Arial" w:hAnsi="Arial"/>
          <w:b/>
          <w:szCs w:val="22"/>
        </w:rPr>
        <w:lastRenderedPageBreak/>
        <w:t>Zu § 10 Coaching</w:t>
      </w:r>
    </w:p>
    <w:p w14:paraId="0926FB37" w14:textId="77777777" w:rsidR="00173F0A" w:rsidRPr="004527EB" w:rsidRDefault="00173F0A" w:rsidP="00173F0A">
      <w:pPr>
        <w:rPr>
          <w:rFonts w:ascii="Arial" w:hAnsi="Arial"/>
          <w:szCs w:val="22"/>
        </w:rPr>
      </w:pPr>
    </w:p>
    <w:p w14:paraId="3780336A" w14:textId="77777777" w:rsidR="00173F0A" w:rsidRPr="004527EB" w:rsidRDefault="00173F0A" w:rsidP="00173F0A">
      <w:pPr>
        <w:rPr>
          <w:rFonts w:ascii="Arial" w:hAnsi="Arial"/>
          <w:szCs w:val="22"/>
        </w:rPr>
      </w:pPr>
      <w:r w:rsidRPr="004527EB">
        <w:rPr>
          <w:rFonts w:ascii="Arial" w:hAnsi="Arial"/>
          <w:szCs w:val="22"/>
        </w:rPr>
        <w:t>Für die Durchführung von Coaching gelten die zur Supervision getroffenen Regelu</w:t>
      </w:r>
      <w:r w:rsidRPr="004527EB">
        <w:rPr>
          <w:rFonts w:ascii="Arial" w:hAnsi="Arial"/>
          <w:szCs w:val="22"/>
        </w:rPr>
        <w:t>n</w:t>
      </w:r>
      <w:r w:rsidRPr="004527EB">
        <w:rPr>
          <w:rFonts w:ascii="Arial" w:hAnsi="Arial"/>
          <w:szCs w:val="22"/>
        </w:rPr>
        <w:t>gen (zu §§ 8 und 9) entsprechend.</w:t>
      </w:r>
    </w:p>
    <w:p w14:paraId="4C413975" w14:textId="77777777" w:rsidR="00173F0A" w:rsidRPr="004527EB" w:rsidRDefault="00173F0A" w:rsidP="00173F0A">
      <w:pPr>
        <w:rPr>
          <w:rFonts w:ascii="Arial" w:hAnsi="Arial"/>
          <w:szCs w:val="22"/>
        </w:rPr>
      </w:pPr>
    </w:p>
    <w:p w14:paraId="7D461012" w14:textId="77777777" w:rsidR="00173F0A" w:rsidRPr="004527EB" w:rsidRDefault="00173F0A" w:rsidP="00173F0A">
      <w:pPr>
        <w:rPr>
          <w:rFonts w:ascii="Arial" w:hAnsi="Arial"/>
          <w:b/>
          <w:szCs w:val="22"/>
        </w:rPr>
      </w:pPr>
    </w:p>
    <w:p w14:paraId="03E38930" w14:textId="77777777" w:rsidR="00173F0A" w:rsidRPr="004527EB" w:rsidRDefault="00173F0A" w:rsidP="00173F0A">
      <w:pPr>
        <w:rPr>
          <w:rFonts w:ascii="Arial" w:hAnsi="Arial"/>
          <w:b/>
          <w:szCs w:val="22"/>
        </w:rPr>
      </w:pPr>
      <w:r w:rsidRPr="004527EB">
        <w:rPr>
          <w:rFonts w:ascii="Arial" w:hAnsi="Arial"/>
          <w:b/>
          <w:szCs w:val="22"/>
        </w:rPr>
        <w:t>Zu § 11 Mentoring</w:t>
      </w:r>
    </w:p>
    <w:p w14:paraId="4B12B9A6" w14:textId="77777777" w:rsidR="00173F0A" w:rsidRPr="004527EB" w:rsidRDefault="00173F0A" w:rsidP="00173F0A">
      <w:pPr>
        <w:rPr>
          <w:rFonts w:ascii="Arial" w:hAnsi="Arial"/>
          <w:szCs w:val="22"/>
        </w:rPr>
      </w:pPr>
    </w:p>
    <w:p w14:paraId="2868EC86" w14:textId="77777777" w:rsidR="00173F0A" w:rsidRPr="004527EB" w:rsidRDefault="00173F0A" w:rsidP="00173F0A">
      <w:pPr>
        <w:rPr>
          <w:rFonts w:ascii="Arial" w:hAnsi="Arial"/>
          <w:szCs w:val="22"/>
        </w:rPr>
      </w:pPr>
      <w:r w:rsidRPr="004527EB">
        <w:rPr>
          <w:rFonts w:ascii="Arial" w:hAnsi="Arial"/>
          <w:szCs w:val="22"/>
        </w:rPr>
        <w:t>Von dieser Regelung wird sowohl die Teilnahme an internen als auch externen Mentorin</w:t>
      </w:r>
      <w:r w:rsidRPr="004527EB">
        <w:rPr>
          <w:rFonts w:ascii="Arial" w:hAnsi="Arial"/>
          <w:szCs w:val="22"/>
        </w:rPr>
        <w:t>g</w:t>
      </w:r>
      <w:r w:rsidRPr="004527EB">
        <w:rPr>
          <w:rFonts w:ascii="Arial" w:hAnsi="Arial"/>
          <w:szCs w:val="22"/>
        </w:rPr>
        <w:t xml:space="preserve">programmen umfasst. </w:t>
      </w:r>
    </w:p>
    <w:p w14:paraId="5C4694A3" w14:textId="77777777" w:rsidR="00173F0A" w:rsidRPr="004527EB" w:rsidRDefault="00173F0A" w:rsidP="00173F0A">
      <w:pPr>
        <w:rPr>
          <w:rFonts w:ascii="Arial" w:hAnsi="Arial"/>
          <w:szCs w:val="22"/>
        </w:rPr>
      </w:pPr>
    </w:p>
    <w:p w14:paraId="1AC127C1" w14:textId="77777777" w:rsidR="00173F0A" w:rsidRPr="004527EB" w:rsidRDefault="00173F0A" w:rsidP="00173F0A">
      <w:pPr>
        <w:rPr>
          <w:rFonts w:ascii="Arial" w:hAnsi="Arial"/>
          <w:szCs w:val="22"/>
        </w:rPr>
      </w:pPr>
      <w:r w:rsidRPr="004527EB">
        <w:rPr>
          <w:rFonts w:ascii="Arial" w:hAnsi="Arial"/>
          <w:szCs w:val="22"/>
        </w:rPr>
        <w:t>Mentoring ist unter anderem auch für Berufsrückkehrerinnen und Berufsrückkehrer nach lä</w:t>
      </w:r>
      <w:r w:rsidRPr="004527EB">
        <w:rPr>
          <w:rFonts w:ascii="Arial" w:hAnsi="Arial"/>
          <w:szCs w:val="22"/>
        </w:rPr>
        <w:t>n</w:t>
      </w:r>
      <w:r w:rsidRPr="004527EB">
        <w:rPr>
          <w:rFonts w:ascii="Arial" w:hAnsi="Arial"/>
          <w:szCs w:val="22"/>
        </w:rPr>
        <w:t>gerer Beurlaubung ein effektives Instrument zum Wiedereinstieg, das bereits in der letzen Phase der Beurlaubung durchgeführt werden kann.</w:t>
      </w:r>
    </w:p>
    <w:p w14:paraId="7F1ED839" w14:textId="77777777" w:rsidR="00173F0A" w:rsidRPr="004527EB" w:rsidRDefault="00173F0A" w:rsidP="00173F0A">
      <w:pPr>
        <w:rPr>
          <w:rFonts w:ascii="Arial" w:hAnsi="Arial"/>
          <w:szCs w:val="22"/>
        </w:rPr>
      </w:pPr>
    </w:p>
    <w:p w14:paraId="5D59FCFD" w14:textId="77777777" w:rsidR="00173F0A" w:rsidRPr="004527EB" w:rsidRDefault="00173F0A" w:rsidP="00173F0A">
      <w:pPr>
        <w:rPr>
          <w:rFonts w:ascii="Arial" w:hAnsi="Arial"/>
          <w:szCs w:val="22"/>
        </w:rPr>
      </w:pPr>
      <w:r w:rsidRPr="004527EB">
        <w:rPr>
          <w:rFonts w:ascii="Arial" w:hAnsi="Arial"/>
          <w:szCs w:val="22"/>
        </w:rPr>
        <w:t>Für die Teilnehme an Mentoringprogrammen gelten die zur Supervision getroffenen Reg</w:t>
      </w:r>
      <w:r w:rsidRPr="004527EB">
        <w:rPr>
          <w:rFonts w:ascii="Arial" w:hAnsi="Arial"/>
          <w:szCs w:val="22"/>
        </w:rPr>
        <w:t>e</w:t>
      </w:r>
      <w:r w:rsidRPr="004527EB">
        <w:rPr>
          <w:rFonts w:ascii="Arial" w:hAnsi="Arial"/>
          <w:szCs w:val="22"/>
        </w:rPr>
        <w:t>lungen (zu §§ 8 und 9) entsprechend.</w:t>
      </w:r>
    </w:p>
    <w:p w14:paraId="604B6088" w14:textId="77777777" w:rsidR="00173F0A" w:rsidRPr="004527EB" w:rsidRDefault="00173F0A" w:rsidP="00173F0A">
      <w:pPr>
        <w:rPr>
          <w:rFonts w:ascii="Arial" w:hAnsi="Arial"/>
          <w:szCs w:val="22"/>
        </w:rPr>
      </w:pPr>
    </w:p>
    <w:p w14:paraId="46C32D74" w14:textId="77777777" w:rsidR="00173F0A" w:rsidRPr="004527EB" w:rsidRDefault="00173F0A" w:rsidP="00173F0A">
      <w:pPr>
        <w:rPr>
          <w:rFonts w:ascii="Arial" w:hAnsi="Arial"/>
          <w:szCs w:val="22"/>
        </w:rPr>
      </w:pPr>
    </w:p>
    <w:p w14:paraId="48B39222" w14:textId="77777777" w:rsidR="00173F0A" w:rsidRPr="004527EB" w:rsidRDefault="00173F0A" w:rsidP="00173F0A">
      <w:pPr>
        <w:rPr>
          <w:rFonts w:ascii="Arial" w:hAnsi="Arial"/>
          <w:b/>
          <w:szCs w:val="22"/>
        </w:rPr>
      </w:pPr>
      <w:r w:rsidRPr="004527EB">
        <w:rPr>
          <w:rFonts w:ascii="Arial" w:hAnsi="Arial"/>
          <w:b/>
          <w:szCs w:val="22"/>
        </w:rPr>
        <w:t>Zu § 12 Sonstige Personalentwicklungsmaßnahmen</w:t>
      </w:r>
    </w:p>
    <w:p w14:paraId="2BF9F7C5" w14:textId="77777777" w:rsidR="00173F0A" w:rsidRPr="004527EB" w:rsidRDefault="00173F0A" w:rsidP="00173F0A">
      <w:pPr>
        <w:jc w:val="both"/>
        <w:rPr>
          <w:rFonts w:ascii="Arial" w:hAnsi="Arial"/>
          <w:szCs w:val="22"/>
        </w:rPr>
      </w:pPr>
    </w:p>
    <w:p w14:paraId="2FA31D1B" w14:textId="77777777" w:rsidR="00173F0A" w:rsidRPr="004527EB" w:rsidRDefault="00173F0A" w:rsidP="00173F0A">
      <w:pPr>
        <w:rPr>
          <w:rFonts w:ascii="Arial" w:hAnsi="Arial"/>
          <w:szCs w:val="22"/>
        </w:rPr>
      </w:pPr>
      <w:r w:rsidRPr="004527EB">
        <w:rPr>
          <w:rFonts w:ascii="Arial" w:hAnsi="Arial"/>
          <w:szCs w:val="22"/>
        </w:rPr>
        <w:t>Hospitation/Praktika, kollegiale Beratung, Lern- und Problemlösungsgruppen sowie sonstige Personalentwicklungsmaßnahmen können einerseits von der Dienststellenleitung angeor</w:t>
      </w:r>
      <w:r w:rsidRPr="004527EB">
        <w:rPr>
          <w:rFonts w:ascii="Arial" w:hAnsi="Arial"/>
          <w:szCs w:val="22"/>
        </w:rPr>
        <w:t>d</w:t>
      </w:r>
      <w:r w:rsidRPr="004527EB">
        <w:rPr>
          <w:rFonts w:ascii="Arial" w:hAnsi="Arial"/>
          <w:szCs w:val="22"/>
        </w:rPr>
        <w:t xml:space="preserve">net und andererseits von dem/der Beschäftigten beantragt werden. Für das Verfahren und die Durchführung gelten alle Anmerkungen sinngemäß. </w:t>
      </w:r>
    </w:p>
    <w:p w14:paraId="1FA054CD" w14:textId="77777777" w:rsidR="00173F0A" w:rsidRPr="004527EB" w:rsidRDefault="00173F0A" w:rsidP="00173F0A">
      <w:pPr>
        <w:rPr>
          <w:rFonts w:ascii="Arial" w:hAnsi="Arial"/>
          <w:b/>
          <w:szCs w:val="22"/>
        </w:rPr>
      </w:pPr>
    </w:p>
    <w:p w14:paraId="64E1F498" w14:textId="77777777" w:rsidR="00173F0A" w:rsidRPr="004527EB" w:rsidRDefault="00173F0A" w:rsidP="00173F0A">
      <w:pPr>
        <w:rPr>
          <w:rFonts w:ascii="Arial" w:hAnsi="Arial"/>
          <w:b/>
          <w:szCs w:val="22"/>
        </w:rPr>
      </w:pPr>
    </w:p>
    <w:p w14:paraId="4B7146EE" w14:textId="77777777" w:rsidR="00173F0A" w:rsidRPr="004527EB" w:rsidRDefault="00173F0A" w:rsidP="00173F0A">
      <w:pPr>
        <w:rPr>
          <w:rFonts w:ascii="Arial" w:hAnsi="Arial"/>
          <w:b/>
          <w:szCs w:val="22"/>
        </w:rPr>
      </w:pPr>
      <w:r w:rsidRPr="004527EB">
        <w:rPr>
          <w:rFonts w:ascii="Arial" w:hAnsi="Arial"/>
          <w:b/>
          <w:szCs w:val="22"/>
        </w:rPr>
        <w:t>Zu § 13 Inkrafttreten, Übergangsbestimmungen</w:t>
      </w:r>
    </w:p>
    <w:p w14:paraId="53BAFEE3" w14:textId="77777777" w:rsidR="00173F0A" w:rsidRPr="004527EB" w:rsidRDefault="00173F0A" w:rsidP="00173F0A">
      <w:pPr>
        <w:jc w:val="both"/>
        <w:rPr>
          <w:rFonts w:ascii="Arial" w:hAnsi="Arial"/>
          <w:szCs w:val="22"/>
        </w:rPr>
      </w:pPr>
    </w:p>
    <w:p w14:paraId="47D12FEB" w14:textId="77777777" w:rsidR="00173F0A" w:rsidRPr="004527EB" w:rsidRDefault="00173F0A" w:rsidP="00173F0A">
      <w:pPr>
        <w:jc w:val="both"/>
        <w:rPr>
          <w:rFonts w:ascii="Arial" w:hAnsi="Arial"/>
          <w:szCs w:val="22"/>
        </w:rPr>
      </w:pPr>
      <w:r w:rsidRPr="004527EB">
        <w:rPr>
          <w:rFonts w:ascii="Arial" w:hAnsi="Arial"/>
          <w:szCs w:val="22"/>
        </w:rPr>
        <w:t>Es empfiehlt sich in allen unter die KAO fallenden Dienststellen baldmöglichst eine Dienstvereinbarung zu Fortbildungen und anderen Mitarbeiterfördermaßnahmen auf Grun</w:t>
      </w:r>
      <w:r w:rsidRPr="004527EB">
        <w:rPr>
          <w:rFonts w:ascii="Arial" w:hAnsi="Arial"/>
          <w:szCs w:val="22"/>
        </w:rPr>
        <w:t>d</w:t>
      </w:r>
      <w:r w:rsidRPr="004527EB">
        <w:rPr>
          <w:rFonts w:ascii="Arial" w:hAnsi="Arial"/>
          <w:szCs w:val="22"/>
        </w:rPr>
        <w:t xml:space="preserve">lage der Musterdienstvereinbarung abzuschließen. </w:t>
      </w:r>
    </w:p>
    <w:p w14:paraId="3F2821F6" w14:textId="77777777" w:rsidR="00173F0A" w:rsidRPr="004527EB" w:rsidRDefault="00173F0A" w:rsidP="00173F0A">
      <w:pPr>
        <w:jc w:val="both"/>
        <w:rPr>
          <w:rFonts w:ascii="Arial" w:hAnsi="Arial"/>
          <w:szCs w:val="22"/>
        </w:rPr>
      </w:pPr>
    </w:p>
    <w:p w14:paraId="01ABC12C" w14:textId="77777777" w:rsidR="00173F0A" w:rsidRPr="004527EB" w:rsidRDefault="00173F0A" w:rsidP="00173F0A">
      <w:pPr>
        <w:jc w:val="both"/>
        <w:rPr>
          <w:rFonts w:ascii="Arial" w:hAnsi="Arial"/>
          <w:szCs w:val="22"/>
        </w:rPr>
      </w:pPr>
    </w:p>
    <w:p w14:paraId="351E708E" w14:textId="77777777" w:rsidR="00173F0A" w:rsidRPr="004527EB" w:rsidRDefault="00173F0A" w:rsidP="00173F0A">
      <w:pPr>
        <w:jc w:val="center"/>
        <w:rPr>
          <w:rFonts w:ascii="Arial" w:hAnsi="Arial"/>
          <w:b/>
          <w:sz w:val="28"/>
          <w:szCs w:val="22"/>
        </w:rPr>
      </w:pPr>
      <w:r w:rsidRPr="004527EB">
        <w:rPr>
          <w:rFonts w:ascii="Arial" w:hAnsi="Arial"/>
          <w:b/>
          <w:sz w:val="28"/>
          <w:szCs w:val="22"/>
        </w:rPr>
        <w:br w:type="page"/>
      </w:r>
    </w:p>
    <w:p w14:paraId="6BD0BA92" w14:textId="77777777" w:rsidR="00173F0A" w:rsidRPr="004527EB" w:rsidRDefault="00173F0A" w:rsidP="00173F0A">
      <w:pPr>
        <w:jc w:val="center"/>
        <w:rPr>
          <w:rFonts w:ascii="Arial" w:hAnsi="Arial"/>
          <w:b/>
          <w:sz w:val="28"/>
          <w:szCs w:val="22"/>
        </w:rPr>
      </w:pPr>
      <w:r w:rsidRPr="004527EB">
        <w:rPr>
          <w:rFonts w:ascii="Arial" w:hAnsi="Arial"/>
          <w:b/>
          <w:sz w:val="28"/>
          <w:szCs w:val="22"/>
        </w:rPr>
        <w:t>Anmerkungen zum Fortbildungsvertrag</w:t>
      </w:r>
    </w:p>
    <w:p w14:paraId="419272B8" w14:textId="77777777" w:rsidR="00173F0A" w:rsidRPr="004527EB" w:rsidRDefault="00173F0A" w:rsidP="00173F0A">
      <w:pPr>
        <w:jc w:val="both"/>
        <w:rPr>
          <w:rFonts w:ascii="Arial" w:hAnsi="Arial"/>
          <w:szCs w:val="22"/>
        </w:rPr>
      </w:pPr>
    </w:p>
    <w:p w14:paraId="2A47C41A" w14:textId="77777777" w:rsidR="00173F0A" w:rsidRPr="004527EB" w:rsidRDefault="00173F0A" w:rsidP="00173F0A">
      <w:pPr>
        <w:jc w:val="both"/>
        <w:rPr>
          <w:rFonts w:ascii="Arial" w:hAnsi="Arial"/>
          <w:szCs w:val="22"/>
        </w:rPr>
      </w:pPr>
    </w:p>
    <w:p w14:paraId="1E3AE952" w14:textId="77777777" w:rsidR="00173F0A" w:rsidRPr="004527EB" w:rsidRDefault="00173F0A" w:rsidP="00173F0A">
      <w:pPr>
        <w:jc w:val="both"/>
        <w:rPr>
          <w:rFonts w:ascii="Arial" w:hAnsi="Arial"/>
          <w:szCs w:val="22"/>
        </w:rPr>
      </w:pPr>
      <w:r w:rsidRPr="004527EB">
        <w:rPr>
          <w:rFonts w:ascii="Arial" w:hAnsi="Arial"/>
          <w:szCs w:val="22"/>
        </w:rPr>
        <w:t>Die zuständige MAV ist seitens des Dienstgebers über alle abgeschlossenen Fortbildung</w:t>
      </w:r>
      <w:r w:rsidRPr="004527EB">
        <w:rPr>
          <w:rFonts w:ascii="Arial" w:hAnsi="Arial"/>
          <w:szCs w:val="22"/>
        </w:rPr>
        <w:t>s</w:t>
      </w:r>
      <w:r w:rsidRPr="004527EB">
        <w:rPr>
          <w:rFonts w:ascii="Arial" w:hAnsi="Arial"/>
          <w:szCs w:val="22"/>
        </w:rPr>
        <w:t>verträgen zu informieren (Kopie). Die Details hierzu sind in einer Dienstvereinbarung zu r</w:t>
      </w:r>
      <w:r w:rsidRPr="004527EB">
        <w:rPr>
          <w:rFonts w:ascii="Arial" w:hAnsi="Arial"/>
          <w:szCs w:val="22"/>
        </w:rPr>
        <w:t>e</w:t>
      </w:r>
      <w:r w:rsidRPr="004527EB">
        <w:rPr>
          <w:rFonts w:ascii="Arial" w:hAnsi="Arial"/>
          <w:szCs w:val="22"/>
        </w:rPr>
        <w:t xml:space="preserve">geln.  </w:t>
      </w:r>
    </w:p>
    <w:p w14:paraId="5515BA64" w14:textId="77777777" w:rsidR="00173F0A" w:rsidRPr="004527EB" w:rsidRDefault="00173F0A" w:rsidP="00173F0A">
      <w:pPr>
        <w:jc w:val="both"/>
        <w:rPr>
          <w:rFonts w:ascii="Arial" w:hAnsi="Arial"/>
          <w:szCs w:val="22"/>
        </w:rPr>
      </w:pPr>
    </w:p>
    <w:p w14:paraId="3D9C72BC" w14:textId="77777777" w:rsidR="00173F0A" w:rsidRPr="004527EB" w:rsidRDefault="00173F0A" w:rsidP="00173F0A">
      <w:pPr>
        <w:jc w:val="both"/>
        <w:rPr>
          <w:rFonts w:ascii="Arial" w:hAnsi="Arial"/>
          <w:szCs w:val="22"/>
        </w:rPr>
      </w:pPr>
    </w:p>
    <w:p w14:paraId="35EA590F" w14:textId="77777777" w:rsidR="00173F0A" w:rsidRPr="004527EB" w:rsidRDefault="00173F0A" w:rsidP="00173F0A">
      <w:pPr>
        <w:jc w:val="both"/>
        <w:rPr>
          <w:rFonts w:ascii="Arial" w:hAnsi="Arial"/>
          <w:b/>
          <w:szCs w:val="22"/>
        </w:rPr>
      </w:pPr>
      <w:r w:rsidRPr="004527EB">
        <w:rPr>
          <w:rFonts w:ascii="Arial" w:hAnsi="Arial"/>
          <w:b/>
          <w:szCs w:val="22"/>
        </w:rPr>
        <w:t>Zu § 2 Ziffer 1 letzter Satz:</w:t>
      </w:r>
    </w:p>
    <w:p w14:paraId="7A676837" w14:textId="77777777" w:rsidR="00173F0A" w:rsidRPr="004527EB" w:rsidRDefault="00173F0A" w:rsidP="00173F0A">
      <w:pPr>
        <w:jc w:val="both"/>
        <w:rPr>
          <w:rFonts w:ascii="Arial" w:hAnsi="Arial"/>
          <w:i/>
          <w:szCs w:val="22"/>
        </w:rPr>
      </w:pPr>
    </w:p>
    <w:p w14:paraId="6C160907" w14:textId="77777777" w:rsidR="00173F0A" w:rsidRPr="004527EB" w:rsidRDefault="00173F0A" w:rsidP="00173F0A">
      <w:pPr>
        <w:jc w:val="both"/>
        <w:rPr>
          <w:rFonts w:ascii="Arial" w:hAnsi="Arial"/>
          <w:szCs w:val="22"/>
        </w:rPr>
      </w:pPr>
      <w:r w:rsidRPr="004527EB">
        <w:rPr>
          <w:rFonts w:ascii="Arial" w:hAnsi="Arial"/>
          <w:szCs w:val="22"/>
        </w:rPr>
        <w:t xml:space="preserve">Durch die Teilnahme an der Fortbildung ausgefallene Arbeitsstunden können </w:t>
      </w:r>
      <w:r w:rsidRPr="004527EB">
        <w:rPr>
          <w:rFonts w:ascii="Arial" w:hAnsi="Arial"/>
          <w:strike/>
          <w:szCs w:val="22"/>
        </w:rPr>
        <w:t>i</w:t>
      </w:r>
      <w:r w:rsidRPr="004527EB">
        <w:rPr>
          <w:rFonts w:ascii="Arial" w:hAnsi="Arial"/>
          <w:szCs w:val="22"/>
        </w:rPr>
        <w:t>nne</w:t>
      </w:r>
      <w:r w:rsidRPr="004527EB">
        <w:rPr>
          <w:rFonts w:ascii="Arial" w:hAnsi="Arial"/>
          <w:szCs w:val="22"/>
        </w:rPr>
        <w:t>r</w:t>
      </w:r>
      <w:r w:rsidRPr="004527EB">
        <w:rPr>
          <w:rFonts w:ascii="Arial" w:hAnsi="Arial"/>
          <w:szCs w:val="22"/>
        </w:rPr>
        <w:t>halb eines Zeitra</w:t>
      </w:r>
      <w:r w:rsidRPr="004527EB">
        <w:rPr>
          <w:rFonts w:ascii="Arial" w:hAnsi="Arial"/>
          <w:szCs w:val="22"/>
        </w:rPr>
        <w:t>h</w:t>
      </w:r>
      <w:r w:rsidRPr="004527EB">
        <w:rPr>
          <w:rFonts w:ascii="Arial" w:hAnsi="Arial"/>
          <w:szCs w:val="22"/>
        </w:rPr>
        <w:t>mens von __________ Wochen durch Mehrstunden ausgeglichen werden</w:t>
      </w:r>
      <w:r w:rsidRPr="004527EB">
        <w:rPr>
          <w:rFonts w:ascii="Arial" w:hAnsi="Arial"/>
          <w:szCs w:val="22"/>
          <w:vertAlign w:val="superscript"/>
        </w:rPr>
        <w:t>1</w:t>
      </w:r>
      <w:r w:rsidRPr="004527EB">
        <w:rPr>
          <w:rFonts w:ascii="Arial" w:hAnsi="Arial"/>
          <w:szCs w:val="22"/>
        </w:rPr>
        <w:t>.</w:t>
      </w:r>
    </w:p>
    <w:p w14:paraId="246545E9" w14:textId="77777777" w:rsidR="00173F0A" w:rsidRPr="004527EB" w:rsidRDefault="00173F0A" w:rsidP="00173F0A">
      <w:pPr>
        <w:jc w:val="both"/>
        <w:rPr>
          <w:rFonts w:ascii="Arial" w:hAnsi="Arial"/>
          <w:i/>
          <w:szCs w:val="22"/>
        </w:rPr>
      </w:pPr>
    </w:p>
    <w:p w14:paraId="5C37B291" w14:textId="77777777" w:rsidR="00173F0A" w:rsidRPr="004527EB" w:rsidRDefault="00173F0A" w:rsidP="00173F0A">
      <w:pPr>
        <w:rPr>
          <w:rFonts w:ascii="Arial" w:hAnsi="Arial"/>
          <w:szCs w:val="22"/>
        </w:rPr>
      </w:pPr>
      <w:r w:rsidRPr="004527EB">
        <w:rPr>
          <w:rFonts w:ascii="Arial" w:hAnsi="Arial"/>
          <w:szCs w:val="22"/>
        </w:rPr>
        <w:t>Dies gilt nur für die ausgefallenen Arbeitsstunden, für die der/die Beschäftigte weder unter Fortzahlung der Vergütung freigestellt wird, noch Fortbildungstage nach § 29 Abs. 6 KAO beansprucht. Diese Regelung tritt ergänzend neben eine etwaige Gleitzeitregelung oder sonstige Arbeitszeitregelung in der Dienststelle.</w:t>
      </w:r>
    </w:p>
    <w:p w14:paraId="5FCA43FC" w14:textId="77777777" w:rsidR="00173F0A" w:rsidRPr="004527EB" w:rsidRDefault="00173F0A" w:rsidP="00173F0A">
      <w:pPr>
        <w:jc w:val="both"/>
        <w:rPr>
          <w:rFonts w:ascii="Arial" w:hAnsi="Arial"/>
          <w:szCs w:val="22"/>
        </w:rPr>
      </w:pPr>
    </w:p>
    <w:p w14:paraId="6D9EF62F" w14:textId="77777777" w:rsidR="00173F0A" w:rsidRPr="004527EB" w:rsidRDefault="00173F0A" w:rsidP="00173F0A">
      <w:pPr>
        <w:jc w:val="both"/>
        <w:rPr>
          <w:rFonts w:ascii="Arial" w:hAnsi="Arial"/>
          <w:szCs w:val="22"/>
        </w:rPr>
      </w:pPr>
    </w:p>
    <w:p w14:paraId="06574889" w14:textId="77777777" w:rsidR="00173F0A" w:rsidRPr="004527EB" w:rsidRDefault="00173F0A" w:rsidP="00173F0A">
      <w:pPr>
        <w:jc w:val="both"/>
        <w:rPr>
          <w:rFonts w:ascii="Arial" w:hAnsi="Arial"/>
          <w:b/>
          <w:szCs w:val="22"/>
        </w:rPr>
      </w:pPr>
      <w:r w:rsidRPr="004527EB">
        <w:rPr>
          <w:rFonts w:ascii="Arial" w:hAnsi="Arial"/>
          <w:b/>
          <w:szCs w:val="22"/>
        </w:rPr>
        <w:t>Zu § 4 Ziffer 1: Bindungsfrist</w:t>
      </w:r>
    </w:p>
    <w:p w14:paraId="5D867321" w14:textId="77777777" w:rsidR="00173F0A" w:rsidRPr="004527EB" w:rsidRDefault="00173F0A" w:rsidP="00173F0A">
      <w:pPr>
        <w:jc w:val="both"/>
        <w:rPr>
          <w:rFonts w:ascii="Arial" w:hAnsi="Arial"/>
          <w:szCs w:val="22"/>
        </w:rPr>
      </w:pPr>
    </w:p>
    <w:p w14:paraId="09FB9E25" w14:textId="77777777" w:rsidR="00173F0A" w:rsidRPr="004527EB" w:rsidRDefault="00173F0A" w:rsidP="00173F0A">
      <w:pPr>
        <w:jc w:val="both"/>
        <w:rPr>
          <w:rFonts w:ascii="Arial" w:hAnsi="Arial"/>
          <w:szCs w:val="22"/>
        </w:rPr>
      </w:pPr>
      <w:r w:rsidRPr="004527EB">
        <w:rPr>
          <w:rFonts w:ascii="Arial" w:hAnsi="Arial"/>
          <w:szCs w:val="22"/>
        </w:rPr>
        <w:t xml:space="preserve">Die konkreten Erläuterungen sind in der Anmerkung zu § 6 enthalten. </w:t>
      </w:r>
    </w:p>
    <w:p w14:paraId="14EEAD2A" w14:textId="77777777" w:rsidR="00173F0A" w:rsidRPr="004527EB" w:rsidRDefault="00173F0A" w:rsidP="00173F0A">
      <w:pPr>
        <w:jc w:val="both"/>
        <w:rPr>
          <w:rFonts w:ascii="Arial" w:hAnsi="Arial"/>
          <w:szCs w:val="22"/>
        </w:rPr>
      </w:pPr>
    </w:p>
    <w:p w14:paraId="2375CED2" w14:textId="77777777" w:rsidR="00173F0A" w:rsidRPr="004527EB" w:rsidRDefault="00173F0A" w:rsidP="00173F0A">
      <w:pPr>
        <w:rPr>
          <w:rFonts w:ascii="Arial" w:hAnsi="Arial"/>
          <w:szCs w:val="22"/>
        </w:rPr>
      </w:pPr>
      <w:r w:rsidRPr="004527EB">
        <w:rPr>
          <w:rFonts w:ascii="Arial" w:hAnsi="Arial"/>
          <w:szCs w:val="22"/>
        </w:rPr>
        <w:t>Ein von dem/der Beschäftigten zu vertretender Grund ist z .B. wenn sie sich so ve</w:t>
      </w:r>
      <w:r w:rsidRPr="004527EB">
        <w:rPr>
          <w:rFonts w:ascii="Arial" w:hAnsi="Arial"/>
          <w:szCs w:val="22"/>
        </w:rPr>
        <w:t>r</w:t>
      </w:r>
      <w:r w:rsidRPr="004527EB">
        <w:rPr>
          <w:rFonts w:ascii="Arial" w:hAnsi="Arial"/>
          <w:szCs w:val="22"/>
        </w:rPr>
        <w:t>halten hat, dass sie eine gerechtfertigte personenbedingte Kündigung erhält.</w:t>
      </w:r>
    </w:p>
    <w:p w14:paraId="798C085B" w14:textId="77777777" w:rsidR="00173F0A" w:rsidRPr="004527EB" w:rsidRDefault="00173F0A" w:rsidP="00173F0A">
      <w:pPr>
        <w:jc w:val="both"/>
        <w:rPr>
          <w:rFonts w:ascii="Arial" w:hAnsi="Arial"/>
          <w:szCs w:val="22"/>
        </w:rPr>
      </w:pPr>
    </w:p>
    <w:p w14:paraId="0C29827F" w14:textId="77777777" w:rsidR="00173F0A" w:rsidRPr="004527EB" w:rsidRDefault="00173F0A" w:rsidP="00173F0A">
      <w:pPr>
        <w:jc w:val="both"/>
        <w:rPr>
          <w:rFonts w:ascii="Arial" w:hAnsi="Arial"/>
          <w:szCs w:val="22"/>
        </w:rPr>
      </w:pPr>
    </w:p>
    <w:p w14:paraId="2F800A4B" w14:textId="77777777" w:rsidR="00173F0A" w:rsidRPr="004527EB" w:rsidRDefault="00173F0A" w:rsidP="00173F0A">
      <w:pPr>
        <w:jc w:val="both"/>
        <w:rPr>
          <w:rFonts w:ascii="Arial" w:hAnsi="Arial"/>
          <w:b/>
          <w:szCs w:val="22"/>
        </w:rPr>
      </w:pPr>
      <w:r w:rsidRPr="004527EB">
        <w:rPr>
          <w:rFonts w:ascii="Arial" w:hAnsi="Arial"/>
          <w:b/>
          <w:szCs w:val="22"/>
        </w:rPr>
        <w:t xml:space="preserve">Zu § 4 Ziffer 2: </w:t>
      </w:r>
    </w:p>
    <w:p w14:paraId="5E17B603" w14:textId="77777777" w:rsidR="00173F0A" w:rsidRPr="004527EB" w:rsidRDefault="00173F0A" w:rsidP="00173F0A">
      <w:pPr>
        <w:jc w:val="both"/>
        <w:rPr>
          <w:rFonts w:ascii="Arial" w:hAnsi="Arial"/>
          <w:szCs w:val="22"/>
        </w:rPr>
      </w:pPr>
    </w:p>
    <w:p w14:paraId="4EAE77F7" w14:textId="77777777" w:rsidR="00173F0A" w:rsidRPr="004527EB" w:rsidRDefault="00173F0A" w:rsidP="00173F0A">
      <w:pPr>
        <w:jc w:val="both"/>
        <w:rPr>
          <w:rFonts w:ascii="Arial" w:hAnsi="Arial"/>
          <w:szCs w:val="22"/>
        </w:rPr>
      </w:pPr>
      <w:r w:rsidRPr="004527EB">
        <w:rPr>
          <w:rFonts w:ascii="Arial" w:hAnsi="Arial"/>
          <w:szCs w:val="22"/>
        </w:rPr>
        <w:t>Die Reduzierung beträgt jeweils 1/xtel pro Monat der Bindungsfrist. X sind dabei die Monate der Bindungsfrist, die in Ziffer 1 eingetragen sind.</w:t>
      </w:r>
    </w:p>
    <w:p w14:paraId="163D27A2" w14:textId="77777777" w:rsidR="00173F0A" w:rsidRPr="004527EB" w:rsidRDefault="00173F0A" w:rsidP="00173F0A">
      <w:pPr>
        <w:jc w:val="both"/>
        <w:rPr>
          <w:rFonts w:ascii="Arial" w:hAnsi="Arial"/>
          <w:szCs w:val="22"/>
        </w:rPr>
      </w:pPr>
    </w:p>
    <w:p w14:paraId="432630B7" w14:textId="77777777" w:rsidR="00173F0A" w:rsidRDefault="00173F0A" w:rsidP="00173F0A">
      <w:pPr>
        <w:jc w:val="center"/>
        <w:rPr>
          <w:rFonts w:ascii="Arial" w:hAnsi="Arial"/>
          <w:szCs w:val="22"/>
        </w:rPr>
      </w:pPr>
      <w:r>
        <w:rPr>
          <w:rFonts w:ascii="Arial" w:hAnsi="Arial"/>
          <w:szCs w:val="22"/>
        </w:rPr>
        <w:br w:type="page"/>
      </w:r>
    </w:p>
    <w:p w14:paraId="2B27C588" w14:textId="77777777" w:rsidR="00173F0A" w:rsidRPr="004527EB" w:rsidRDefault="00173F0A" w:rsidP="00173F0A">
      <w:pPr>
        <w:jc w:val="center"/>
        <w:rPr>
          <w:rFonts w:ascii="Arial" w:hAnsi="Arial"/>
          <w:b/>
          <w:sz w:val="28"/>
          <w:szCs w:val="22"/>
        </w:rPr>
      </w:pPr>
      <w:r w:rsidRPr="004527EB">
        <w:rPr>
          <w:rFonts w:ascii="Arial" w:hAnsi="Arial"/>
          <w:b/>
          <w:sz w:val="28"/>
          <w:szCs w:val="22"/>
        </w:rPr>
        <w:t>Anmerkungen zur Musterdienstvereinbarung</w:t>
      </w:r>
    </w:p>
    <w:p w14:paraId="2FD1BF36" w14:textId="77777777" w:rsidR="00173F0A" w:rsidRPr="004527EB" w:rsidRDefault="00173F0A" w:rsidP="00173F0A">
      <w:pPr>
        <w:jc w:val="both"/>
        <w:rPr>
          <w:rFonts w:ascii="Arial" w:hAnsi="Arial"/>
          <w:szCs w:val="22"/>
        </w:rPr>
      </w:pPr>
    </w:p>
    <w:p w14:paraId="1CA13510" w14:textId="77777777" w:rsidR="00173F0A" w:rsidRPr="004527EB" w:rsidRDefault="00173F0A" w:rsidP="00173F0A">
      <w:pPr>
        <w:jc w:val="both"/>
        <w:rPr>
          <w:rFonts w:ascii="Arial" w:hAnsi="Arial"/>
          <w:szCs w:val="22"/>
        </w:rPr>
      </w:pPr>
    </w:p>
    <w:p w14:paraId="6F7D745C" w14:textId="77777777" w:rsidR="00173F0A" w:rsidRPr="004527EB" w:rsidRDefault="00173F0A" w:rsidP="00173F0A">
      <w:pPr>
        <w:jc w:val="both"/>
        <w:rPr>
          <w:rFonts w:ascii="Arial" w:hAnsi="Arial"/>
          <w:b/>
          <w:szCs w:val="22"/>
        </w:rPr>
      </w:pPr>
      <w:r w:rsidRPr="004527EB">
        <w:rPr>
          <w:rFonts w:ascii="Arial" w:hAnsi="Arial"/>
          <w:b/>
          <w:szCs w:val="22"/>
        </w:rPr>
        <w:t>Zu § 7 Abs. 3: Jahresstatistik</w:t>
      </w:r>
    </w:p>
    <w:p w14:paraId="3AE5ED8D" w14:textId="77777777" w:rsidR="00173F0A" w:rsidRPr="004527EB" w:rsidRDefault="00173F0A" w:rsidP="00173F0A">
      <w:pPr>
        <w:jc w:val="both"/>
        <w:rPr>
          <w:rFonts w:ascii="Arial" w:hAnsi="Arial"/>
          <w:szCs w:val="22"/>
        </w:rPr>
      </w:pPr>
    </w:p>
    <w:p w14:paraId="21D70514" w14:textId="77777777" w:rsidR="00173F0A" w:rsidRPr="004527EB" w:rsidRDefault="00173F0A" w:rsidP="00173F0A">
      <w:pPr>
        <w:rPr>
          <w:rFonts w:ascii="Arial" w:hAnsi="Arial"/>
          <w:szCs w:val="22"/>
        </w:rPr>
      </w:pPr>
      <w:r w:rsidRPr="004527EB">
        <w:rPr>
          <w:rFonts w:ascii="Arial" w:hAnsi="Arial"/>
          <w:szCs w:val="22"/>
        </w:rPr>
        <w:t>Auswertungskriterien der Jahresstatistik können sein:</w:t>
      </w:r>
    </w:p>
    <w:p w14:paraId="50EA9559" w14:textId="77777777" w:rsidR="00173F0A" w:rsidRPr="004527EB" w:rsidRDefault="00173F0A" w:rsidP="00173F0A">
      <w:pPr>
        <w:rPr>
          <w:rFonts w:ascii="Arial" w:hAnsi="Arial"/>
          <w:szCs w:val="22"/>
        </w:rPr>
      </w:pPr>
    </w:p>
    <w:p w14:paraId="5270634E" w14:textId="77777777" w:rsidR="00173F0A" w:rsidRPr="004527EB" w:rsidRDefault="00173F0A" w:rsidP="00173F0A">
      <w:pPr>
        <w:numPr>
          <w:ilvl w:val="0"/>
          <w:numId w:val="15"/>
        </w:numPr>
        <w:rPr>
          <w:rFonts w:ascii="Arial" w:hAnsi="Arial"/>
          <w:szCs w:val="22"/>
        </w:rPr>
      </w:pPr>
      <w:r w:rsidRPr="004527EB">
        <w:rPr>
          <w:rFonts w:ascii="Arial" w:hAnsi="Arial"/>
          <w:szCs w:val="22"/>
        </w:rPr>
        <w:t>Anzahl der angeordneten Fortbildungen und sonstigen Mitarbeiterfördermaßna</w:t>
      </w:r>
      <w:r w:rsidRPr="004527EB">
        <w:rPr>
          <w:rFonts w:ascii="Arial" w:hAnsi="Arial"/>
          <w:szCs w:val="22"/>
        </w:rPr>
        <w:t>h</w:t>
      </w:r>
      <w:r w:rsidRPr="004527EB">
        <w:rPr>
          <w:rFonts w:ascii="Arial" w:hAnsi="Arial"/>
          <w:szCs w:val="22"/>
        </w:rPr>
        <w:t>men</w:t>
      </w:r>
      <w:r w:rsidRPr="004527EB">
        <w:rPr>
          <w:rFonts w:ascii="Arial" w:hAnsi="Arial"/>
          <w:szCs w:val="22"/>
        </w:rPr>
        <w:br/>
      </w:r>
    </w:p>
    <w:p w14:paraId="3C9E775C" w14:textId="77777777" w:rsidR="00173F0A" w:rsidRPr="004527EB" w:rsidRDefault="00173F0A" w:rsidP="00173F0A">
      <w:pPr>
        <w:numPr>
          <w:ilvl w:val="0"/>
          <w:numId w:val="15"/>
        </w:numPr>
        <w:rPr>
          <w:rFonts w:ascii="Arial" w:hAnsi="Arial"/>
          <w:szCs w:val="22"/>
        </w:rPr>
      </w:pPr>
      <w:r w:rsidRPr="004527EB">
        <w:rPr>
          <w:rFonts w:ascii="Arial" w:hAnsi="Arial"/>
          <w:szCs w:val="22"/>
        </w:rPr>
        <w:t>Angeordnete Fortbildungen und andere Mitarbeiterfördermaßnahmen aufgegli</w:t>
      </w:r>
      <w:r w:rsidRPr="004527EB">
        <w:rPr>
          <w:rFonts w:ascii="Arial" w:hAnsi="Arial"/>
          <w:szCs w:val="22"/>
        </w:rPr>
        <w:t>e</w:t>
      </w:r>
      <w:r w:rsidRPr="004527EB">
        <w:rPr>
          <w:rFonts w:ascii="Arial" w:hAnsi="Arial"/>
          <w:szCs w:val="22"/>
        </w:rPr>
        <w:t>dert nach Berufsgruppen</w:t>
      </w:r>
      <w:r w:rsidRPr="004527EB">
        <w:rPr>
          <w:rFonts w:ascii="Arial" w:hAnsi="Arial"/>
          <w:szCs w:val="22"/>
        </w:rPr>
        <w:br/>
      </w:r>
    </w:p>
    <w:p w14:paraId="2655DDF7" w14:textId="77777777" w:rsidR="00173F0A" w:rsidRPr="004527EB" w:rsidRDefault="00173F0A" w:rsidP="00173F0A">
      <w:pPr>
        <w:numPr>
          <w:ilvl w:val="0"/>
          <w:numId w:val="15"/>
        </w:numPr>
        <w:rPr>
          <w:rFonts w:ascii="Arial" w:hAnsi="Arial"/>
          <w:szCs w:val="22"/>
        </w:rPr>
      </w:pPr>
      <w:r w:rsidRPr="004527EB">
        <w:rPr>
          <w:rFonts w:ascii="Arial" w:hAnsi="Arial"/>
          <w:szCs w:val="22"/>
        </w:rPr>
        <w:t>Angeordnete Fortbildungen und andere Mitarbeiterfördermaßnahmen aufgegli</w:t>
      </w:r>
      <w:r w:rsidRPr="004527EB">
        <w:rPr>
          <w:rFonts w:ascii="Arial" w:hAnsi="Arial"/>
          <w:szCs w:val="22"/>
        </w:rPr>
        <w:t>e</w:t>
      </w:r>
      <w:r w:rsidRPr="004527EB">
        <w:rPr>
          <w:rFonts w:ascii="Arial" w:hAnsi="Arial"/>
          <w:szCs w:val="22"/>
        </w:rPr>
        <w:t>dert nach Geschlecht</w:t>
      </w:r>
      <w:r w:rsidRPr="004527EB">
        <w:rPr>
          <w:rFonts w:ascii="Arial" w:hAnsi="Arial"/>
          <w:szCs w:val="22"/>
        </w:rPr>
        <w:br/>
      </w:r>
    </w:p>
    <w:p w14:paraId="47310287" w14:textId="77777777" w:rsidR="00173F0A" w:rsidRPr="004527EB" w:rsidRDefault="00173F0A" w:rsidP="00173F0A">
      <w:pPr>
        <w:numPr>
          <w:ilvl w:val="0"/>
          <w:numId w:val="15"/>
        </w:numPr>
        <w:rPr>
          <w:rFonts w:ascii="Arial" w:hAnsi="Arial"/>
          <w:szCs w:val="22"/>
        </w:rPr>
      </w:pPr>
      <w:r w:rsidRPr="004527EB">
        <w:rPr>
          <w:rFonts w:ascii="Arial" w:hAnsi="Arial"/>
          <w:szCs w:val="22"/>
        </w:rPr>
        <w:t>Angeordnete Fortbildungen und andere Mitarbeiterfördermaßnahmen aufgegli</w:t>
      </w:r>
      <w:r w:rsidRPr="004527EB">
        <w:rPr>
          <w:rFonts w:ascii="Arial" w:hAnsi="Arial"/>
          <w:szCs w:val="22"/>
        </w:rPr>
        <w:t>e</w:t>
      </w:r>
      <w:r w:rsidRPr="004527EB">
        <w:rPr>
          <w:rFonts w:ascii="Arial" w:hAnsi="Arial"/>
          <w:szCs w:val="22"/>
        </w:rPr>
        <w:t>dert nach Alter (20 - 30 etc.)</w:t>
      </w:r>
      <w:r w:rsidRPr="004527EB">
        <w:rPr>
          <w:rFonts w:ascii="Arial" w:hAnsi="Arial"/>
          <w:szCs w:val="22"/>
        </w:rPr>
        <w:br/>
      </w:r>
    </w:p>
    <w:p w14:paraId="3E3ADEEB" w14:textId="77777777" w:rsidR="00173F0A" w:rsidRPr="004527EB" w:rsidRDefault="00173F0A" w:rsidP="00173F0A">
      <w:pPr>
        <w:numPr>
          <w:ilvl w:val="0"/>
          <w:numId w:val="15"/>
        </w:numPr>
        <w:rPr>
          <w:rFonts w:ascii="Arial" w:hAnsi="Arial"/>
          <w:szCs w:val="22"/>
        </w:rPr>
      </w:pPr>
      <w:r w:rsidRPr="004527EB">
        <w:rPr>
          <w:rFonts w:ascii="Arial" w:hAnsi="Arial"/>
          <w:szCs w:val="22"/>
        </w:rPr>
        <w:t>Beantragte Fortbildungen und andere Mitarbeiterfördermaßnahmen aufgegliedert nach Berufsgruppen</w:t>
      </w:r>
      <w:r w:rsidRPr="004527EB">
        <w:rPr>
          <w:rFonts w:ascii="Arial" w:hAnsi="Arial"/>
          <w:szCs w:val="22"/>
        </w:rPr>
        <w:br/>
      </w:r>
    </w:p>
    <w:p w14:paraId="7386AA18" w14:textId="77777777" w:rsidR="00173F0A" w:rsidRPr="004527EB" w:rsidRDefault="00173F0A" w:rsidP="00173F0A">
      <w:pPr>
        <w:numPr>
          <w:ilvl w:val="0"/>
          <w:numId w:val="15"/>
        </w:numPr>
        <w:rPr>
          <w:rFonts w:ascii="Arial" w:hAnsi="Arial"/>
          <w:szCs w:val="22"/>
        </w:rPr>
      </w:pPr>
      <w:r w:rsidRPr="004527EB">
        <w:rPr>
          <w:rFonts w:ascii="Arial" w:hAnsi="Arial"/>
          <w:szCs w:val="22"/>
        </w:rPr>
        <w:t>Genehmigte/bezuschusste Fortbildungen und andere Mitarbeiterfördermaßnahmen au</w:t>
      </w:r>
      <w:r w:rsidRPr="004527EB">
        <w:rPr>
          <w:rFonts w:ascii="Arial" w:hAnsi="Arial"/>
          <w:szCs w:val="22"/>
        </w:rPr>
        <w:t>f</w:t>
      </w:r>
      <w:r w:rsidRPr="004527EB">
        <w:rPr>
          <w:rFonts w:ascii="Arial" w:hAnsi="Arial"/>
          <w:szCs w:val="22"/>
        </w:rPr>
        <w:t>gegliedert nach Berufsgruppen</w:t>
      </w:r>
      <w:r w:rsidRPr="004527EB">
        <w:rPr>
          <w:rFonts w:ascii="Arial" w:hAnsi="Arial"/>
          <w:szCs w:val="22"/>
        </w:rPr>
        <w:br/>
      </w:r>
    </w:p>
    <w:p w14:paraId="10385AED" w14:textId="77777777" w:rsidR="00173F0A" w:rsidRPr="004527EB" w:rsidRDefault="00173F0A" w:rsidP="00173F0A">
      <w:pPr>
        <w:numPr>
          <w:ilvl w:val="0"/>
          <w:numId w:val="15"/>
        </w:numPr>
        <w:rPr>
          <w:rFonts w:ascii="Arial" w:hAnsi="Arial"/>
          <w:szCs w:val="22"/>
        </w:rPr>
      </w:pPr>
      <w:r w:rsidRPr="004527EB">
        <w:rPr>
          <w:rFonts w:ascii="Arial" w:hAnsi="Arial"/>
          <w:szCs w:val="22"/>
        </w:rPr>
        <w:t>Beantragte Fortbildungen und andere Mitarbeiterfördermaßnahmen aufgegliedert nach Geschlecht</w:t>
      </w:r>
      <w:r w:rsidRPr="004527EB">
        <w:rPr>
          <w:rFonts w:ascii="Arial" w:hAnsi="Arial"/>
          <w:szCs w:val="22"/>
        </w:rPr>
        <w:br/>
      </w:r>
    </w:p>
    <w:p w14:paraId="5D04E17B" w14:textId="77777777" w:rsidR="00173F0A" w:rsidRPr="004527EB" w:rsidRDefault="00173F0A" w:rsidP="00173F0A">
      <w:pPr>
        <w:numPr>
          <w:ilvl w:val="0"/>
          <w:numId w:val="15"/>
        </w:numPr>
        <w:rPr>
          <w:rFonts w:ascii="Arial" w:hAnsi="Arial"/>
          <w:szCs w:val="22"/>
        </w:rPr>
      </w:pPr>
      <w:r w:rsidRPr="004527EB">
        <w:rPr>
          <w:rFonts w:ascii="Arial" w:hAnsi="Arial"/>
          <w:szCs w:val="22"/>
        </w:rPr>
        <w:t>Genehmigte/bezuschusste Fortbildungen und andere Mitarbeiterfördermaßnahmen au</w:t>
      </w:r>
      <w:r w:rsidRPr="004527EB">
        <w:rPr>
          <w:rFonts w:ascii="Arial" w:hAnsi="Arial"/>
          <w:szCs w:val="22"/>
        </w:rPr>
        <w:t>f</w:t>
      </w:r>
      <w:r w:rsidRPr="004527EB">
        <w:rPr>
          <w:rFonts w:ascii="Arial" w:hAnsi="Arial"/>
          <w:szCs w:val="22"/>
        </w:rPr>
        <w:t>gegliedert nach Geschlecht</w:t>
      </w:r>
      <w:r w:rsidRPr="004527EB">
        <w:rPr>
          <w:rFonts w:ascii="Arial" w:hAnsi="Arial"/>
          <w:szCs w:val="22"/>
        </w:rPr>
        <w:br/>
      </w:r>
    </w:p>
    <w:p w14:paraId="1F4B0C0B" w14:textId="77777777" w:rsidR="00173F0A" w:rsidRPr="004527EB" w:rsidRDefault="00173F0A" w:rsidP="00173F0A">
      <w:pPr>
        <w:numPr>
          <w:ilvl w:val="0"/>
          <w:numId w:val="15"/>
        </w:numPr>
        <w:rPr>
          <w:rFonts w:ascii="Arial" w:hAnsi="Arial"/>
          <w:szCs w:val="22"/>
        </w:rPr>
      </w:pPr>
      <w:r w:rsidRPr="004527EB">
        <w:rPr>
          <w:rFonts w:ascii="Arial" w:hAnsi="Arial"/>
          <w:szCs w:val="22"/>
        </w:rPr>
        <w:t>Beantragte Fortbildungen und andere Mitarbeiterfördermaßnahmen aufgegliedert nach Alter</w:t>
      </w:r>
      <w:r w:rsidRPr="004527EB">
        <w:rPr>
          <w:rFonts w:ascii="Arial" w:hAnsi="Arial"/>
          <w:szCs w:val="22"/>
        </w:rPr>
        <w:br/>
      </w:r>
    </w:p>
    <w:p w14:paraId="1D19CC1A" w14:textId="77777777" w:rsidR="00173F0A" w:rsidRPr="004527EB" w:rsidRDefault="00173F0A" w:rsidP="00173F0A">
      <w:pPr>
        <w:numPr>
          <w:ilvl w:val="0"/>
          <w:numId w:val="15"/>
        </w:numPr>
        <w:rPr>
          <w:rFonts w:ascii="Arial" w:hAnsi="Arial"/>
          <w:szCs w:val="22"/>
        </w:rPr>
      </w:pPr>
      <w:r w:rsidRPr="004527EB">
        <w:rPr>
          <w:rFonts w:ascii="Arial" w:hAnsi="Arial"/>
          <w:szCs w:val="22"/>
        </w:rPr>
        <w:t>Genehmigte/bezuschusste Fortbildungen und andere Mitarbeiterfördermaßnahmen au</w:t>
      </w:r>
      <w:r w:rsidRPr="004527EB">
        <w:rPr>
          <w:rFonts w:ascii="Arial" w:hAnsi="Arial"/>
          <w:szCs w:val="22"/>
        </w:rPr>
        <w:t>f</w:t>
      </w:r>
      <w:r w:rsidRPr="004527EB">
        <w:rPr>
          <w:rFonts w:ascii="Arial" w:hAnsi="Arial"/>
          <w:szCs w:val="22"/>
        </w:rPr>
        <w:t>gegliedert nach Alter</w:t>
      </w:r>
      <w:r w:rsidRPr="004527EB">
        <w:rPr>
          <w:rFonts w:ascii="Arial" w:hAnsi="Arial"/>
          <w:szCs w:val="22"/>
        </w:rPr>
        <w:br/>
      </w:r>
    </w:p>
    <w:p w14:paraId="01B7CD94" w14:textId="77777777" w:rsidR="00173F0A" w:rsidRPr="004527EB" w:rsidRDefault="00173F0A" w:rsidP="00173F0A">
      <w:pPr>
        <w:numPr>
          <w:ilvl w:val="0"/>
          <w:numId w:val="15"/>
        </w:numPr>
        <w:rPr>
          <w:rFonts w:ascii="Arial" w:hAnsi="Arial"/>
          <w:szCs w:val="22"/>
        </w:rPr>
      </w:pPr>
      <w:r w:rsidRPr="004527EB">
        <w:rPr>
          <w:rFonts w:ascii="Arial" w:hAnsi="Arial"/>
          <w:szCs w:val="22"/>
        </w:rPr>
        <w:t>Abgelehnte Maßnahmen</w:t>
      </w:r>
      <w:r w:rsidRPr="004527EB">
        <w:rPr>
          <w:rFonts w:ascii="Arial" w:hAnsi="Arial"/>
          <w:szCs w:val="22"/>
        </w:rPr>
        <w:br/>
      </w:r>
    </w:p>
    <w:p w14:paraId="035648DD" w14:textId="77777777" w:rsidR="00173F0A" w:rsidRPr="004527EB" w:rsidRDefault="00173F0A" w:rsidP="00173F0A">
      <w:pPr>
        <w:numPr>
          <w:ilvl w:val="0"/>
          <w:numId w:val="15"/>
        </w:numPr>
        <w:rPr>
          <w:rFonts w:ascii="Arial" w:hAnsi="Arial"/>
          <w:szCs w:val="22"/>
        </w:rPr>
      </w:pPr>
      <w:r w:rsidRPr="004527EB">
        <w:rPr>
          <w:rFonts w:ascii="Arial" w:hAnsi="Arial"/>
          <w:szCs w:val="22"/>
        </w:rPr>
        <w:t>Abgelehnte Maßnahmen aufgegliedert nach Berufsgruppen</w:t>
      </w:r>
      <w:r w:rsidRPr="004527EB">
        <w:rPr>
          <w:rFonts w:ascii="Arial" w:hAnsi="Arial"/>
          <w:szCs w:val="22"/>
        </w:rPr>
        <w:br/>
      </w:r>
    </w:p>
    <w:p w14:paraId="2035EC34" w14:textId="77777777" w:rsidR="00173F0A" w:rsidRPr="004527EB" w:rsidRDefault="00173F0A" w:rsidP="00173F0A">
      <w:pPr>
        <w:numPr>
          <w:ilvl w:val="0"/>
          <w:numId w:val="15"/>
        </w:numPr>
        <w:rPr>
          <w:rFonts w:ascii="Arial" w:hAnsi="Arial"/>
          <w:szCs w:val="22"/>
        </w:rPr>
      </w:pPr>
      <w:r w:rsidRPr="004527EB">
        <w:rPr>
          <w:rFonts w:ascii="Arial" w:hAnsi="Arial"/>
          <w:szCs w:val="22"/>
        </w:rPr>
        <w:t>Abgelehnte Maßnahmen aufgegliedert nach Geschlecht</w:t>
      </w:r>
      <w:r w:rsidRPr="004527EB">
        <w:rPr>
          <w:rFonts w:ascii="Arial" w:hAnsi="Arial"/>
          <w:szCs w:val="22"/>
        </w:rPr>
        <w:br/>
      </w:r>
    </w:p>
    <w:p w14:paraId="4FB34DEA" w14:textId="77777777" w:rsidR="00173F0A" w:rsidRPr="004527EB" w:rsidRDefault="00173F0A" w:rsidP="00173F0A">
      <w:pPr>
        <w:numPr>
          <w:ilvl w:val="0"/>
          <w:numId w:val="15"/>
        </w:numPr>
        <w:rPr>
          <w:rFonts w:ascii="Arial" w:hAnsi="Arial"/>
          <w:szCs w:val="22"/>
        </w:rPr>
      </w:pPr>
      <w:r w:rsidRPr="004527EB">
        <w:rPr>
          <w:rFonts w:ascii="Arial" w:hAnsi="Arial"/>
          <w:szCs w:val="22"/>
        </w:rPr>
        <w:t>Abgelehnte Maßnahmen aufgegliedert nach Alter</w:t>
      </w:r>
      <w:r w:rsidRPr="004527EB">
        <w:rPr>
          <w:rFonts w:ascii="Arial" w:hAnsi="Arial"/>
          <w:szCs w:val="22"/>
        </w:rPr>
        <w:br/>
      </w:r>
    </w:p>
    <w:p w14:paraId="2CC0DC18" w14:textId="77777777" w:rsidR="00173F0A" w:rsidRPr="004527EB" w:rsidRDefault="00173F0A" w:rsidP="00173F0A">
      <w:pPr>
        <w:numPr>
          <w:ilvl w:val="0"/>
          <w:numId w:val="15"/>
        </w:numPr>
        <w:rPr>
          <w:rFonts w:ascii="Arial" w:hAnsi="Arial"/>
          <w:szCs w:val="22"/>
        </w:rPr>
      </w:pPr>
      <w:r w:rsidRPr="004527EB">
        <w:rPr>
          <w:rFonts w:ascii="Arial" w:hAnsi="Arial"/>
          <w:szCs w:val="22"/>
        </w:rPr>
        <w:t>Insgesamt eingesetzte Mittel für angeordnete Maßnahmen</w:t>
      </w:r>
      <w:r w:rsidRPr="004527EB">
        <w:rPr>
          <w:rFonts w:ascii="Arial" w:hAnsi="Arial"/>
          <w:szCs w:val="22"/>
        </w:rPr>
        <w:br/>
      </w:r>
    </w:p>
    <w:p w14:paraId="7DC84AD9" w14:textId="77777777" w:rsidR="00173F0A" w:rsidRPr="004527EB" w:rsidRDefault="00173F0A" w:rsidP="00173F0A">
      <w:pPr>
        <w:numPr>
          <w:ilvl w:val="0"/>
          <w:numId w:val="15"/>
        </w:numPr>
        <w:rPr>
          <w:rFonts w:ascii="Arial" w:hAnsi="Arial"/>
          <w:szCs w:val="22"/>
        </w:rPr>
      </w:pPr>
      <w:r w:rsidRPr="004527EB">
        <w:rPr>
          <w:rFonts w:ascii="Arial" w:hAnsi="Arial"/>
          <w:szCs w:val="22"/>
        </w:rPr>
        <w:t>Insgesamt abgerufenen Mindestzuschüsse</w:t>
      </w:r>
      <w:r w:rsidRPr="004527EB">
        <w:rPr>
          <w:rFonts w:ascii="Arial" w:hAnsi="Arial"/>
          <w:szCs w:val="22"/>
        </w:rPr>
        <w:br/>
      </w:r>
    </w:p>
    <w:p w14:paraId="07EC67A3" w14:textId="77777777" w:rsidR="00173F0A" w:rsidRPr="004527EB" w:rsidRDefault="00173F0A" w:rsidP="00173F0A">
      <w:pPr>
        <w:numPr>
          <w:ilvl w:val="0"/>
          <w:numId w:val="15"/>
        </w:numPr>
        <w:rPr>
          <w:rFonts w:ascii="Arial" w:hAnsi="Arial"/>
          <w:szCs w:val="22"/>
        </w:rPr>
      </w:pPr>
      <w:r w:rsidRPr="004527EB">
        <w:rPr>
          <w:rFonts w:ascii="Arial" w:hAnsi="Arial"/>
          <w:szCs w:val="22"/>
        </w:rPr>
        <w:t>Insgesamt abgeschlossene Verträge</w:t>
      </w:r>
      <w:r w:rsidRPr="004527EB">
        <w:rPr>
          <w:rFonts w:ascii="Arial" w:hAnsi="Arial"/>
          <w:szCs w:val="22"/>
        </w:rPr>
        <w:br/>
      </w:r>
    </w:p>
    <w:p w14:paraId="135094FC" w14:textId="77777777" w:rsidR="00173F0A" w:rsidRPr="00FA1B06" w:rsidRDefault="00173F0A" w:rsidP="00173F0A">
      <w:pPr>
        <w:numPr>
          <w:ilvl w:val="0"/>
          <w:numId w:val="15"/>
        </w:numPr>
        <w:rPr>
          <w:rFonts w:ascii="Arial" w:hAnsi="Arial"/>
          <w:szCs w:val="22"/>
        </w:rPr>
      </w:pPr>
      <w:r w:rsidRPr="004527EB">
        <w:rPr>
          <w:rFonts w:ascii="Arial" w:hAnsi="Arial"/>
          <w:szCs w:val="22"/>
        </w:rPr>
        <w:t>Mitbestimmung der MAV: Ablehnung der Entscheidung der DL/Zustimmung zur En</w:t>
      </w:r>
      <w:r w:rsidRPr="004527EB">
        <w:rPr>
          <w:rFonts w:ascii="Arial" w:hAnsi="Arial"/>
          <w:szCs w:val="22"/>
        </w:rPr>
        <w:t>t</w:t>
      </w:r>
      <w:r w:rsidRPr="004527EB">
        <w:rPr>
          <w:rFonts w:ascii="Arial" w:hAnsi="Arial"/>
          <w:szCs w:val="22"/>
        </w:rPr>
        <w:t>scheidung der DL</w:t>
      </w:r>
    </w:p>
    <w:p w14:paraId="157046F0" w14:textId="77777777" w:rsidR="001E7349" w:rsidRPr="00D8503D" w:rsidRDefault="001E7349" w:rsidP="00D8503D">
      <w:pPr>
        <w:rPr>
          <w:szCs w:val="22"/>
        </w:rPr>
      </w:pPr>
    </w:p>
    <w:sectPr w:rsidR="001E7349" w:rsidRPr="00D8503D" w:rsidSect="001E734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F0464" w14:textId="77777777" w:rsidR="00F03FAA" w:rsidRDefault="00F03FAA">
      <w:r>
        <w:separator/>
      </w:r>
    </w:p>
  </w:endnote>
  <w:endnote w:type="continuationSeparator" w:id="0">
    <w:p w14:paraId="7C35AD0D" w14:textId="77777777" w:rsidR="00F03FAA" w:rsidRDefault="00F0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1882" w14:textId="77777777" w:rsidR="003A6A16" w:rsidRDefault="003A6A16" w:rsidP="0027397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AADE74E" w14:textId="77777777" w:rsidR="003A6A16" w:rsidRDefault="003A6A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E354" w14:textId="77777777" w:rsidR="003A6A16" w:rsidRDefault="003A6A16" w:rsidP="00FC11D0">
    <w:pPr>
      <w:pStyle w:val="Fuzeile"/>
      <w:jc w:val="right"/>
      <w:rPr>
        <w:rFonts w:ascii="Arial" w:hAnsi="Arial"/>
        <w:sz w:val="18"/>
        <w:szCs w:val="18"/>
      </w:rPr>
    </w:pPr>
  </w:p>
  <w:p w14:paraId="688DDEBC" w14:textId="77777777" w:rsidR="003A6A16" w:rsidRDefault="003A6A16" w:rsidP="00FC11D0">
    <w:pPr>
      <w:pStyle w:val="Fuzeile"/>
      <w:jc w:val="right"/>
      <w:rPr>
        <w:rFonts w:ascii="Arial" w:hAnsi="Arial"/>
        <w:sz w:val="18"/>
        <w:szCs w:val="18"/>
      </w:rPr>
    </w:pPr>
  </w:p>
  <w:p w14:paraId="25A6CE9B" w14:textId="77777777" w:rsidR="003A6A16" w:rsidRPr="001E7349" w:rsidRDefault="003A6A16" w:rsidP="00FC11D0">
    <w:pPr>
      <w:pStyle w:val="Fuzeile"/>
      <w:jc w:val="right"/>
      <w:rPr>
        <w:rFonts w:ascii="Arial" w:hAnsi="Arial"/>
        <w:sz w:val="18"/>
        <w:szCs w:val="18"/>
      </w:rPr>
    </w:pPr>
    <w:r>
      <w:rPr>
        <w:rFonts w:ascii="Arial" w:hAnsi="Arial"/>
        <w:sz w:val="18"/>
        <w:szCs w:val="18"/>
      </w:rPr>
      <w:t xml:space="preserve">Stand </w:t>
    </w:r>
    <w:r w:rsidR="00173F0A">
      <w:rPr>
        <w:rFonts w:ascii="Arial" w:hAnsi="Arial"/>
        <w:sz w:val="18"/>
        <w:szCs w:val="18"/>
      </w:rPr>
      <w:t>6</w:t>
    </w:r>
    <w:r w:rsidRPr="001E7349">
      <w:rPr>
        <w:rFonts w:ascii="Arial" w:hAnsi="Arial"/>
        <w:sz w:val="18"/>
        <w:szCs w:val="18"/>
      </w:rPr>
      <w:t xml:space="preserve">. </w:t>
    </w:r>
    <w:r w:rsidR="00173F0A">
      <w:rPr>
        <w:rFonts w:ascii="Arial" w:hAnsi="Arial"/>
        <w:sz w:val="18"/>
        <w:szCs w:val="18"/>
      </w:rPr>
      <w:t>Februar 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BEA03" w14:textId="77777777" w:rsidR="008710C1" w:rsidRDefault="008710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C1734" w14:textId="77777777" w:rsidR="00F03FAA" w:rsidRDefault="00F03FAA">
      <w:r>
        <w:separator/>
      </w:r>
    </w:p>
  </w:footnote>
  <w:footnote w:type="continuationSeparator" w:id="0">
    <w:p w14:paraId="5A59AC44" w14:textId="77777777" w:rsidR="00F03FAA" w:rsidRDefault="00F03FAA">
      <w:r>
        <w:continuationSeparator/>
      </w:r>
    </w:p>
  </w:footnote>
  <w:footnote w:id="1">
    <w:p w14:paraId="6C65D1E7" w14:textId="77777777" w:rsidR="003A6A16" w:rsidRPr="005919A1" w:rsidRDefault="003A6A16" w:rsidP="00D8503D">
      <w:pPr>
        <w:pStyle w:val="Funotentext"/>
        <w:rPr>
          <w:rFonts w:ascii="Arial" w:hAnsi="Arial"/>
        </w:rPr>
      </w:pPr>
      <w:r w:rsidRPr="005919A1">
        <w:rPr>
          <w:rStyle w:val="Funotenzeichen"/>
          <w:rFonts w:ascii="Arial" w:hAnsi="Arial"/>
        </w:rPr>
        <w:footnoteRef/>
      </w:r>
      <w:r w:rsidRPr="005919A1">
        <w:rPr>
          <w:rFonts w:ascii="Arial" w:hAnsi="Arial"/>
        </w:rPr>
        <w:tab/>
        <w:t>Zu § 5 Abs. 2:</w:t>
      </w:r>
    </w:p>
    <w:p w14:paraId="19327971" w14:textId="77777777" w:rsidR="003A6A16" w:rsidRPr="005919A1" w:rsidRDefault="003A6A16" w:rsidP="00D8503D">
      <w:pPr>
        <w:pStyle w:val="Funotentext"/>
        <w:ind w:left="340"/>
        <w:rPr>
          <w:rFonts w:ascii="Arial" w:hAnsi="Arial"/>
        </w:rPr>
      </w:pPr>
      <w:r w:rsidRPr="009537F3">
        <w:rPr>
          <w:rFonts w:ascii="Arial" w:hAnsi="Arial"/>
        </w:rPr>
        <w:t>Der Anspruch ist zwischen der Dienststellenleitung der MAV festzulegen. Es wird ein Anspruch von mi</w:t>
      </w:r>
      <w:r w:rsidRPr="009537F3">
        <w:rPr>
          <w:rFonts w:ascii="Arial" w:hAnsi="Arial"/>
        </w:rPr>
        <w:t>n</w:t>
      </w:r>
      <w:r w:rsidRPr="009537F3">
        <w:rPr>
          <w:rFonts w:ascii="Arial" w:hAnsi="Arial"/>
        </w:rPr>
        <w:t>destens 300 Euro pro Beschäftigtem</w:t>
      </w:r>
      <w:r w:rsidRPr="005919A1">
        <w:rPr>
          <w:rFonts w:ascii="Arial" w:hAnsi="Arial"/>
        </w:rPr>
        <w:t>/Beschäftigter empfohlen.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7A59" w14:textId="77777777" w:rsidR="008710C1" w:rsidRDefault="008710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EE52" w14:textId="77777777" w:rsidR="003A6A16" w:rsidRDefault="003A6A16" w:rsidP="001E7349">
    <w:pPr>
      <w:pStyle w:val="Kopfzeile"/>
      <w:jc w:val="center"/>
    </w:pPr>
    <w:r>
      <w:t xml:space="preserve">- </w:t>
    </w:r>
    <w:r>
      <w:fldChar w:fldCharType="begin"/>
    </w:r>
    <w:r>
      <w:instrText xml:space="preserve"> PAGE  \* MERGEFORMAT </w:instrText>
    </w:r>
    <w:r>
      <w:fldChar w:fldCharType="separate"/>
    </w:r>
    <w:r w:rsidR="008710C1">
      <w:rPr>
        <w:noProof/>
      </w:rPr>
      <w:t>13</w:t>
    </w:r>
    <w:r>
      <w:fldChar w:fldCharType="end"/>
    </w:r>
    <w:r>
      <w:t xml:space="preserve"> -</w:t>
    </w:r>
  </w:p>
  <w:p w14:paraId="473B7D61" w14:textId="77777777" w:rsidR="003A6A16" w:rsidRDefault="003A6A16" w:rsidP="001E7349">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D10F" w14:textId="77777777" w:rsidR="00287A4E" w:rsidRDefault="00287A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ABE"/>
    <w:multiLevelType w:val="hybridMultilevel"/>
    <w:tmpl w:val="85C413D2"/>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D507354"/>
    <w:multiLevelType w:val="hybridMultilevel"/>
    <w:tmpl w:val="7A80FC00"/>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5F3E49"/>
    <w:multiLevelType w:val="hybridMultilevel"/>
    <w:tmpl w:val="6DB2DB30"/>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3955326"/>
    <w:multiLevelType w:val="hybridMultilevel"/>
    <w:tmpl w:val="56069B5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DB1449"/>
    <w:multiLevelType w:val="hybridMultilevel"/>
    <w:tmpl w:val="BEF66D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D5881"/>
    <w:multiLevelType w:val="hybridMultilevel"/>
    <w:tmpl w:val="23467A68"/>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2A16A8A"/>
    <w:multiLevelType w:val="hybridMultilevel"/>
    <w:tmpl w:val="0BB461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A608A"/>
    <w:multiLevelType w:val="hybridMultilevel"/>
    <w:tmpl w:val="A34E8E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D4140"/>
    <w:multiLevelType w:val="multilevel"/>
    <w:tmpl w:val="BEF66D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14629"/>
    <w:multiLevelType w:val="hybridMultilevel"/>
    <w:tmpl w:val="BE4054E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B14310C"/>
    <w:multiLevelType w:val="hybridMultilevel"/>
    <w:tmpl w:val="CA2C9B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B12D34"/>
    <w:multiLevelType w:val="hybridMultilevel"/>
    <w:tmpl w:val="B7886DA6"/>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18E2A9C"/>
    <w:multiLevelType w:val="hybridMultilevel"/>
    <w:tmpl w:val="9E7A258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493BC8"/>
    <w:multiLevelType w:val="hybridMultilevel"/>
    <w:tmpl w:val="F93C005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58B2283"/>
    <w:multiLevelType w:val="hybridMultilevel"/>
    <w:tmpl w:val="561E28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9"/>
  </w:num>
  <w:num w:numId="4">
    <w:abstractNumId w:val="7"/>
  </w:num>
  <w:num w:numId="5">
    <w:abstractNumId w:val="4"/>
  </w:num>
  <w:num w:numId="6">
    <w:abstractNumId w:val="11"/>
  </w:num>
  <w:num w:numId="7">
    <w:abstractNumId w:val="13"/>
  </w:num>
  <w:num w:numId="8">
    <w:abstractNumId w:val="2"/>
  </w:num>
  <w:num w:numId="9">
    <w:abstractNumId w:val="0"/>
  </w:num>
  <w:num w:numId="10">
    <w:abstractNumId w:val="5"/>
  </w:num>
  <w:num w:numId="11">
    <w:abstractNumId w:val="1"/>
  </w:num>
  <w:num w:numId="12">
    <w:abstractNumId w:val="8"/>
  </w:num>
  <w:num w:numId="13">
    <w:abstractNumId w:val="1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2f1fbcc-dea5-444e-8c02-a6ee88d86178}"/>
  </w:docVars>
  <w:rsids>
    <w:rsidRoot w:val="009C5835"/>
    <w:rsid w:val="000304F1"/>
    <w:rsid w:val="000B11B8"/>
    <w:rsid w:val="000D559C"/>
    <w:rsid w:val="000E6C48"/>
    <w:rsid w:val="000F0797"/>
    <w:rsid w:val="001434FE"/>
    <w:rsid w:val="00143AB7"/>
    <w:rsid w:val="00173F0A"/>
    <w:rsid w:val="00176548"/>
    <w:rsid w:val="001B1AD6"/>
    <w:rsid w:val="001C2AC2"/>
    <w:rsid w:val="001C3443"/>
    <w:rsid w:val="001E49C7"/>
    <w:rsid w:val="001E7349"/>
    <w:rsid w:val="00246DBC"/>
    <w:rsid w:val="0027397B"/>
    <w:rsid w:val="00287A4E"/>
    <w:rsid w:val="002A0160"/>
    <w:rsid w:val="002A62FE"/>
    <w:rsid w:val="002F13A0"/>
    <w:rsid w:val="00325870"/>
    <w:rsid w:val="00377890"/>
    <w:rsid w:val="003A6A16"/>
    <w:rsid w:val="003D0979"/>
    <w:rsid w:val="003D3D40"/>
    <w:rsid w:val="003D5768"/>
    <w:rsid w:val="003D5EB7"/>
    <w:rsid w:val="003F2D85"/>
    <w:rsid w:val="00401F24"/>
    <w:rsid w:val="004073CC"/>
    <w:rsid w:val="00441C48"/>
    <w:rsid w:val="00480970"/>
    <w:rsid w:val="00483188"/>
    <w:rsid w:val="004A5DD2"/>
    <w:rsid w:val="004D4718"/>
    <w:rsid w:val="00505B08"/>
    <w:rsid w:val="00523E87"/>
    <w:rsid w:val="005919A1"/>
    <w:rsid w:val="005A2914"/>
    <w:rsid w:val="005B6CF5"/>
    <w:rsid w:val="005C6E5B"/>
    <w:rsid w:val="005D16DE"/>
    <w:rsid w:val="006244FE"/>
    <w:rsid w:val="006371F8"/>
    <w:rsid w:val="00637BCF"/>
    <w:rsid w:val="00644D6B"/>
    <w:rsid w:val="006971F1"/>
    <w:rsid w:val="006A35B0"/>
    <w:rsid w:val="006B1E23"/>
    <w:rsid w:val="006D08BB"/>
    <w:rsid w:val="00704216"/>
    <w:rsid w:val="007350E2"/>
    <w:rsid w:val="007812E7"/>
    <w:rsid w:val="007C0FE1"/>
    <w:rsid w:val="007E2B9E"/>
    <w:rsid w:val="007E572B"/>
    <w:rsid w:val="00800DE4"/>
    <w:rsid w:val="00805767"/>
    <w:rsid w:val="0080778C"/>
    <w:rsid w:val="00846E66"/>
    <w:rsid w:val="00856029"/>
    <w:rsid w:val="008710C1"/>
    <w:rsid w:val="0087172C"/>
    <w:rsid w:val="008725FD"/>
    <w:rsid w:val="00922DBC"/>
    <w:rsid w:val="00941B8F"/>
    <w:rsid w:val="00943F59"/>
    <w:rsid w:val="009537F3"/>
    <w:rsid w:val="00960D54"/>
    <w:rsid w:val="009830B9"/>
    <w:rsid w:val="00993582"/>
    <w:rsid w:val="009B2A77"/>
    <w:rsid w:val="009C5835"/>
    <w:rsid w:val="00A4449F"/>
    <w:rsid w:val="00A85DBB"/>
    <w:rsid w:val="00A97358"/>
    <w:rsid w:val="00AC1837"/>
    <w:rsid w:val="00AC25F3"/>
    <w:rsid w:val="00AD538A"/>
    <w:rsid w:val="00B57818"/>
    <w:rsid w:val="00B73E78"/>
    <w:rsid w:val="00B83C05"/>
    <w:rsid w:val="00B94545"/>
    <w:rsid w:val="00BC1E5E"/>
    <w:rsid w:val="00BD1B05"/>
    <w:rsid w:val="00BE05B3"/>
    <w:rsid w:val="00BE7514"/>
    <w:rsid w:val="00C10F19"/>
    <w:rsid w:val="00C3453D"/>
    <w:rsid w:val="00C40886"/>
    <w:rsid w:val="00C45484"/>
    <w:rsid w:val="00C50FAE"/>
    <w:rsid w:val="00C606FE"/>
    <w:rsid w:val="00C96F6D"/>
    <w:rsid w:val="00C9755B"/>
    <w:rsid w:val="00CC5206"/>
    <w:rsid w:val="00D11A33"/>
    <w:rsid w:val="00D40E8E"/>
    <w:rsid w:val="00D411FD"/>
    <w:rsid w:val="00D8503D"/>
    <w:rsid w:val="00DA4B57"/>
    <w:rsid w:val="00DB787F"/>
    <w:rsid w:val="00DD6345"/>
    <w:rsid w:val="00DF1367"/>
    <w:rsid w:val="00E1082C"/>
    <w:rsid w:val="00E652E4"/>
    <w:rsid w:val="00E81B1C"/>
    <w:rsid w:val="00EA3307"/>
    <w:rsid w:val="00EB5B06"/>
    <w:rsid w:val="00EE113C"/>
    <w:rsid w:val="00F032A7"/>
    <w:rsid w:val="00F03A7E"/>
    <w:rsid w:val="00F03FAA"/>
    <w:rsid w:val="00F14DE6"/>
    <w:rsid w:val="00FA4A3D"/>
    <w:rsid w:val="00FB0987"/>
    <w:rsid w:val="00FB2B51"/>
    <w:rsid w:val="00FC11D0"/>
    <w:rsid w:val="00FC7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53A53E"/>
  <w15:chartTrackingRefBased/>
  <w15:docId w15:val="{CA15EE6F-A857-497D-B62E-C02FFE37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C5835"/>
    <w:rPr>
      <w:rFonts w:ascii="Tahoma" w:hAnsi="Tahoma" w:cs="Arial"/>
      <w:sz w:val="22"/>
      <w:lang w:bidi="he-IL"/>
    </w:rPr>
  </w:style>
  <w:style w:type="paragraph" w:styleId="berschrift1">
    <w:name w:val="heading 1"/>
    <w:basedOn w:val="Standard"/>
    <w:next w:val="Standard"/>
    <w:qFormat/>
    <w:rsid w:val="00C10F19"/>
    <w:pPr>
      <w:keepNext/>
      <w:outlineLvl w:val="0"/>
    </w:pPr>
    <w:rPr>
      <w:rFonts w:ascii="Arial" w:hAnsi="Arial" w:cs="Times New Roman"/>
      <w:sz w:val="28"/>
      <w:lang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10F19"/>
    <w:pPr>
      <w:tabs>
        <w:tab w:val="center" w:pos="4536"/>
        <w:tab w:val="right" w:pos="9072"/>
      </w:tabs>
    </w:pPr>
    <w:rPr>
      <w:rFonts w:ascii="Arial" w:hAnsi="Arial" w:cs="Times New Roman"/>
      <w:lang w:bidi="ar-SA"/>
    </w:rPr>
  </w:style>
  <w:style w:type="paragraph" w:styleId="NurText">
    <w:name w:val="Plain Text"/>
    <w:basedOn w:val="Standard"/>
    <w:rsid w:val="00C10F19"/>
    <w:rPr>
      <w:rFonts w:ascii="Courier New" w:hAnsi="Courier New" w:cs="Times New Roman"/>
      <w:sz w:val="20"/>
      <w:lang w:bidi="ar-SA"/>
    </w:rPr>
  </w:style>
  <w:style w:type="paragraph" w:styleId="StandardWeb">
    <w:name w:val="Normal (Web)"/>
    <w:basedOn w:val="Standard"/>
    <w:rsid w:val="00377890"/>
    <w:pPr>
      <w:spacing w:before="100" w:beforeAutospacing="1" w:after="100" w:afterAutospacing="1"/>
    </w:pPr>
    <w:rPr>
      <w:rFonts w:ascii="Times New Roman" w:hAnsi="Times New Roman" w:cs="Times New Roman"/>
      <w:sz w:val="24"/>
      <w:szCs w:val="24"/>
      <w:lang w:bidi="ar-SA"/>
    </w:rPr>
  </w:style>
  <w:style w:type="paragraph" w:styleId="Fuzeile">
    <w:name w:val="footer"/>
    <w:basedOn w:val="Standard"/>
    <w:rsid w:val="00FC11D0"/>
    <w:pPr>
      <w:tabs>
        <w:tab w:val="center" w:pos="4536"/>
        <w:tab w:val="right" w:pos="9072"/>
      </w:tabs>
    </w:pPr>
  </w:style>
  <w:style w:type="character" w:styleId="Seitenzahl">
    <w:name w:val="page number"/>
    <w:basedOn w:val="Absatz-Standardschriftart"/>
    <w:rsid w:val="00FC11D0"/>
  </w:style>
  <w:style w:type="paragraph" w:styleId="Funotentext">
    <w:name w:val="footnote text"/>
    <w:basedOn w:val="Standard"/>
    <w:semiHidden/>
    <w:rsid w:val="001E7349"/>
    <w:rPr>
      <w:sz w:val="20"/>
    </w:rPr>
  </w:style>
  <w:style w:type="character" w:styleId="Funotenzeichen">
    <w:name w:val="footnote reference"/>
    <w:semiHidden/>
    <w:rsid w:val="001E7349"/>
    <w:rPr>
      <w:vertAlign w:val="superscript"/>
    </w:rPr>
  </w:style>
  <w:style w:type="table" w:styleId="Tabellengitternetz">
    <w:name w:val="Tabellengitternetz"/>
    <w:basedOn w:val="NormaleTabelle"/>
    <w:rsid w:val="00173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9de6d5-470a-4c05-8aa5-7acabd33980b">ELKW-228271987-597</_dlc_DocId>
    <_dlc_DocIdUrl xmlns="109de6d5-470a-4c05-8aa5-7acabd33980b">
      <Url>https://www.elkw.de/MAV/LakiMAV/_layouts/15/DocIdRedir.aspx?ID=ELKW-228271987-597</Url>
      <Description>ELKW-228271987-597</Description>
    </_dlc_DocIdUrl>
  </documentManagement>
</p:properties>
</file>

<file path=customXml/itemProps1.xml><?xml version="1.0" encoding="utf-8"?>
<ds:datastoreItem xmlns:ds="http://schemas.openxmlformats.org/officeDocument/2006/customXml" ds:itemID="{4A42915A-4157-4F79-891C-CF67DCF8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373E2-6092-452D-9AD6-986E573673DB}">
  <ds:schemaRefs>
    <ds:schemaRef ds:uri="http://schemas.microsoft.com/sharepoint/events"/>
  </ds:schemaRefs>
</ds:datastoreItem>
</file>

<file path=customXml/itemProps3.xml><?xml version="1.0" encoding="utf-8"?>
<ds:datastoreItem xmlns:ds="http://schemas.openxmlformats.org/officeDocument/2006/customXml" ds:itemID="{1FE407A4-4222-426E-901A-F86B02148EF1}">
  <ds:schemaRefs>
    <ds:schemaRef ds:uri="http://schemas.microsoft.com/sharepoint/v3/contenttype/forms"/>
  </ds:schemaRefs>
</ds:datastoreItem>
</file>

<file path=customXml/itemProps4.xml><?xml version="1.0" encoding="utf-8"?>
<ds:datastoreItem xmlns:ds="http://schemas.openxmlformats.org/officeDocument/2006/customXml" ds:itemID="{D7FB8AA2-1B6F-48F4-8163-CE0C635694D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09de6d5-470a-4c05-8aa5-7acabd3398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3562</Words>
  <Characters>22447</Characters>
  <Application>Microsoft Office Word</Application>
  <DocSecurity>4</DocSecurity>
  <Lines>187</Lines>
  <Paragraphs>51</Paragraphs>
  <ScaleCrop>false</ScaleCrop>
  <HeadingPairs>
    <vt:vector size="2" baseType="variant">
      <vt:variant>
        <vt:lpstr>Titel</vt:lpstr>
      </vt:variant>
      <vt:variant>
        <vt:i4>1</vt:i4>
      </vt:variant>
    </vt:vector>
  </HeadingPairs>
  <TitlesOfParts>
    <vt:vector size="1" baseType="lpstr">
      <vt:lpstr>Musterdienstvereinbrung zur Anlage 4 zur KAO</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Musterdienstvereinbrung zur Anlage 4 zur KAO</dc:title>
  <dc:subject/>
  <dc:creator>Referentin</dc:creator>
  <cp:keywords/>
  <dc:description/>
  <cp:lastModifiedBy>Andreas Laib</cp:lastModifiedBy>
  <cp:revision>2</cp:revision>
  <cp:lastPrinted>2007-09-17T04:58:00Z</cp:lastPrinted>
  <dcterms:created xsi:type="dcterms:W3CDTF">2018-05-02T10:08:00Z</dcterms:created>
  <dcterms:modified xsi:type="dcterms:W3CDTF">2018-05-02T10:08:00Z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y fmtid="{D5CDD505-2E9C-101B-9397-08002B2CF9AE}" pid="3" name="_dlc_DocIdItemGuid">
    <vt:lpwstr>cb6578f1-8d68-41c0-bae9-d4c0f1a9a137</vt:lpwstr>
  </property>
</Properties>
</file>